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w:t>
      </w:r>
      <w:r w:rsidR="00194EF9">
        <w:rPr>
          <w:rFonts w:ascii="Tw Cen MT" w:hAnsi="Tw Cen MT"/>
          <w:bCs/>
          <w:i/>
          <w:iCs/>
          <w:sz w:val="28"/>
          <w:szCs w:val="28"/>
        </w:rPr>
        <w:t>S</w:t>
      </w:r>
    </w:p>
    <w:p w:rsidR="00675B7E" w:rsidRDefault="00625A5A" w:rsidP="00675B7E">
      <w:pPr>
        <w:widowControl w:val="0"/>
        <w:jc w:val="center"/>
        <w:rPr>
          <w:rFonts w:ascii="Tw Cen MT" w:hAnsi="Tw Cen MT"/>
          <w:bCs/>
          <w:iCs/>
          <w:sz w:val="28"/>
          <w:szCs w:val="28"/>
        </w:rPr>
      </w:pPr>
      <w:r>
        <w:rPr>
          <w:rFonts w:ascii="Tw Cen MT" w:hAnsi="Tw Cen MT"/>
          <w:bCs/>
          <w:iCs/>
          <w:sz w:val="28"/>
          <w:szCs w:val="28"/>
        </w:rPr>
        <w:t xml:space="preserve">October </w:t>
      </w:r>
      <w:r w:rsidR="00EB2272">
        <w:rPr>
          <w:rFonts w:ascii="Tw Cen MT" w:hAnsi="Tw Cen MT"/>
          <w:bCs/>
          <w:iCs/>
          <w:sz w:val="28"/>
          <w:szCs w:val="28"/>
        </w:rPr>
        <w:t>4 - 9</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 xml:space="preserve">The </w:t>
      </w:r>
      <w:r w:rsidR="00625A5A">
        <w:rPr>
          <w:rFonts w:ascii="Tw Cen MT" w:hAnsi="Tw Cen MT"/>
          <w:bCs/>
          <w:i/>
          <w:iCs/>
          <w:sz w:val="28"/>
          <w:szCs w:val="28"/>
        </w:rPr>
        <w:t xml:space="preserve">Fruit of the </w:t>
      </w:r>
      <w:r>
        <w:rPr>
          <w:rFonts w:ascii="Tw Cen MT" w:hAnsi="Tw Cen MT"/>
          <w:bCs/>
          <w:i/>
          <w:iCs/>
          <w:sz w:val="28"/>
          <w:szCs w:val="28"/>
        </w:rPr>
        <w:t>Spirit</w:t>
      </w:r>
      <w:r w:rsidR="00625A5A">
        <w:rPr>
          <w:rFonts w:ascii="Tw Cen MT" w:hAnsi="Tw Cen MT"/>
          <w:bCs/>
          <w:i/>
          <w:iCs/>
          <w:sz w:val="28"/>
          <w:szCs w:val="28"/>
        </w:rPr>
        <w:t xml:space="preserve">: </w:t>
      </w:r>
      <w:r w:rsidR="00EB2272">
        <w:rPr>
          <w:rFonts w:ascii="Tw Cen MT" w:hAnsi="Tw Cen MT"/>
          <w:bCs/>
          <w:i/>
          <w:iCs/>
          <w:sz w:val="28"/>
          <w:szCs w:val="28"/>
        </w:rPr>
        <w:t>Faithfulness</w:t>
      </w:r>
    </w:p>
    <w:p w:rsidR="00EB2272" w:rsidRPr="00EB2272" w:rsidRDefault="00EB2272" w:rsidP="00675B7E">
      <w:pPr>
        <w:widowControl w:val="0"/>
        <w:rPr>
          <w:rFonts w:ascii="Tw Cen MT" w:hAnsi="Tw Cen MT"/>
          <w:b/>
          <w:sz w:val="24"/>
          <w:szCs w:val="24"/>
        </w:rPr>
      </w:pPr>
      <w:r w:rsidRPr="00EB2272">
        <w:rPr>
          <w:rFonts w:ascii="Tw Cen MT" w:hAnsi="Tw Cen MT"/>
          <w:b/>
          <w:sz w:val="24"/>
          <w:szCs w:val="24"/>
        </w:rPr>
        <w:t xml:space="preserve">Monday, October 4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sidRPr="00EB2272">
        <w:rPr>
          <w:rFonts w:ascii="Tw Cen MT" w:hAnsi="Tw Cen MT"/>
          <w:b/>
          <w:sz w:val="24"/>
          <w:szCs w:val="24"/>
        </w:rPr>
        <w:t xml:space="preserve">Lamentations 3:22-26 </w:t>
      </w:r>
    </w:p>
    <w:p w:rsidR="00EB2272" w:rsidRPr="00EB2272" w:rsidRDefault="00EB2272" w:rsidP="00675B7E">
      <w:pPr>
        <w:widowControl w:val="0"/>
        <w:rPr>
          <w:rFonts w:ascii="Tw Cen MT" w:hAnsi="Tw Cen MT"/>
          <w:sz w:val="4"/>
          <w:szCs w:val="4"/>
        </w:rPr>
      </w:pPr>
    </w:p>
    <w:p w:rsidR="00EB2272" w:rsidRDefault="00EB2272" w:rsidP="00EB2272">
      <w:pPr>
        <w:widowControl w:val="0"/>
        <w:jc w:val="center"/>
        <w:rPr>
          <w:rFonts w:ascii="Tw Cen MT" w:hAnsi="Tw Cen MT"/>
          <w:sz w:val="24"/>
          <w:szCs w:val="24"/>
        </w:rPr>
      </w:pPr>
      <w:r w:rsidRPr="00EB2272">
        <w:rPr>
          <w:rFonts w:ascii="Tw Cen MT" w:hAnsi="Tw Cen MT"/>
          <w:sz w:val="24"/>
          <w:szCs w:val="24"/>
        </w:rPr>
        <w:t>“Great is your faithfulness”</w:t>
      </w:r>
    </w:p>
    <w:p w:rsidR="00EB2272" w:rsidRPr="00EB2272" w:rsidRDefault="00EB2272" w:rsidP="00675B7E">
      <w:pPr>
        <w:widowControl w:val="0"/>
        <w:rPr>
          <w:rFonts w:ascii="Tw Cen MT" w:hAnsi="Tw Cen MT"/>
          <w:sz w:val="4"/>
          <w:szCs w:val="4"/>
        </w:rPr>
      </w:pPr>
    </w:p>
    <w:p w:rsidR="00EB2272" w:rsidRDefault="00EB2272" w:rsidP="00675B7E">
      <w:pPr>
        <w:widowControl w:val="0"/>
        <w:rPr>
          <w:rFonts w:ascii="Tw Cen MT" w:hAnsi="Tw Cen MT"/>
          <w:sz w:val="24"/>
          <w:szCs w:val="24"/>
        </w:rPr>
      </w:pPr>
      <w:r>
        <w:rPr>
          <w:rFonts w:ascii="Tw Cen MT" w:hAnsi="Tw Cen MT"/>
          <w:sz w:val="24"/>
          <w:szCs w:val="24"/>
        </w:rPr>
        <w:t xml:space="preserve">     T</w:t>
      </w:r>
      <w:r w:rsidRPr="00EB2272">
        <w:rPr>
          <w:rFonts w:ascii="Tw Cen MT" w:hAnsi="Tw Cen MT"/>
          <w:sz w:val="24"/>
          <w:szCs w:val="24"/>
        </w:rPr>
        <w:t xml:space="preserve">hree wonderful qualities of God are given in these verses. First is God’s </w:t>
      </w:r>
      <w:r w:rsidRPr="006B6B73">
        <w:rPr>
          <w:rFonts w:ascii="Tw Cen MT" w:hAnsi="Tw Cen MT"/>
          <w:b/>
          <w:i/>
          <w:sz w:val="24"/>
          <w:szCs w:val="24"/>
        </w:rPr>
        <w:t>hesed</w:t>
      </w:r>
      <w:r w:rsidRPr="00EB2272">
        <w:rPr>
          <w:rFonts w:ascii="Tw Cen MT" w:hAnsi="Tw Cen MT"/>
          <w:sz w:val="24"/>
          <w:szCs w:val="24"/>
        </w:rPr>
        <w:t xml:space="preserve"> which is often translated “great love” or “unfailing love.” The term in Hebrew also carries the meaning of kindness and loyalty, springing from the character of the one who acts. </w:t>
      </w:r>
    </w:p>
    <w:p w:rsidR="00EB2272" w:rsidRDefault="00EB2272" w:rsidP="00675B7E">
      <w:pPr>
        <w:widowControl w:val="0"/>
        <w:rPr>
          <w:rFonts w:ascii="Tw Cen MT" w:hAnsi="Tw Cen MT"/>
          <w:sz w:val="24"/>
          <w:szCs w:val="24"/>
        </w:rPr>
      </w:pPr>
      <w:r>
        <w:rPr>
          <w:rFonts w:ascii="Tw Cen MT" w:hAnsi="Tw Cen MT"/>
          <w:sz w:val="24"/>
          <w:szCs w:val="24"/>
        </w:rPr>
        <w:t xml:space="preserve">     </w:t>
      </w:r>
      <w:r w:rsidRPr="00EB2272">
        <w:rPr>
          <w:rFonts w:ascii="Tw Cen MT" w:hAnsi="Tw Cen MT"/>
          <w:sz w:val="24"/>
          <w:szCs w:val="24"/>
        </w:rPr>
        <w:t xml:space="preserve">The second quality is God’s </w:t>
      </w:r>
      <w:r w:rsidRPr="006B6B73">
        <w:rPr>
          <w:rFonts w:ascii="Tw Cen MT" w:hAnsi="Tw Cen MT"/>
          <w:b/>
          <w:i/>
          <w:sz w:val="24"/>
          <w:szCs w:val="24"/>
        </w:rPr>
        <w:t>rahmin</w:t>
      </w:r>
      <w:r w:rsidRPr="00EB2272">
        <w:rPr>
          <w:rFonts w:ascii="Tw Cen MT" w:hAnsi="Tw Cen MT"/>
          <w:sz w:val="24"/>
          <w:szCs w:val="24"/>
        </w:rPr>
        <w:t xml:space="preserve"> meaning compassion or mercy. This term is often used to describe the concern of a parent for a wayward child. Although the child has been disobedient, the parent still seeks reconciliation and relationship. Thirdly, the writer tells us that God is great in </w:t>
      </w:r>
      <w:r w:rsidRPr="006B6B73">
        <w:rPr>
          <w:rFonts w:ascii="Tw Cen MT" w:hAnsi="Tw Cen MT"/>
          <w:b/>
          <w:i/>
          <w:sz w:val="24"/>
          <w:szCs w:val="24"/>
        </w:rPr>
        <w:t>muna</w:t>
      </w:r>
      <w:r w:rsidRPr="00EB2272">
        <w:rPr>
          <w:rFonts w:ascii="Tw Cen MT" w:hAnsi="Tw Cen MT"/>
          <w:sz w:val="24"/>
          <w:szCs w:val="24"/>
        </w:rPr>
        <w:t xml:space="preserve">, faithfulness. Specifically, God is faithful to the promises that he has made. Whether it is God’s dealings with Noah and his family, with Abraham and Sarah or with Moses and the children of Israel in the wilderness, God keeps the covenants (agreements) he has made with his people and he fulfills the promises that are a part of those covenants. </w:t>
      </w:r>
    </w:p>
    <w:p w:rsidR="00EB2272" w:rsidRDefault="00EB2272" w:rsidP="00675B7E">
      <w:pPr>
        <w:widowControl w:val="0"/>
        <w:rPr>
          <w:rFonts w:ascii="Tw Cen MT" w:hAnsi="Tw Cen MT"/>
          <w:sz w:val="24"/>
          <w:szCs w:val="24"/>
        </w:rPr>
      </w:pPr>
      <w:r>
        <w:rPr>
          <w:rFonts w:ascii="Tw Cen MT" w:hAnsi="Tw Cen MT"/>
          <w:sz w:val="24"/>
          <w:szCs w:val="24"/>
        </w:rPr>
        <w:t xml:space="preserve">     </w:t>
      </w:r>
      <w:r w:rsidRPr="00EB2272">
        <w:rPr>
          <w:rFonts w:ascii="Tw Cen MT" w:hAnsi="Tw Cen MT"/>
          <w:sz w:val="24"/>
          <w:szCs w:val="24"/>
        </w:rPr>
        <w:t>Our God is not an aloof, abstract God. He desires to be known through his concrete relationship with us: he created us and he faithfully continues to provide for us. As the prophet Isaiah said: “He will never leave or forsake us.”</w:t>
      </w:r>
    </w:p>
    <w:p w:rsidR="00EB2272" w:rsidRPr="00EB2272" w:rsidRDefault="00EB2272" w:rsidP="00675B7E">
      <w:pPr>
        <w:widowControl w:val="0"/>
        <w:rPr>
          <w:rFonts w:ascii="Tw Cen MT" w:hAnsi="Tw Cen MT"/>
          <w:sz w:val="8"/>
          <w:szCs w:val="8"/>
        </w:rPr>
      </w:pPr>
    </w:p>
    <w:p w:rsidR="00EB2272" w:rsidRPr="00EB2272" w:rsidRDefault="00EB2272" w:rsidP="00675B7E">
      <w:pPr>
        <w:widowControl w:val="0"/>
        <w:rPr>
          <w:rFonts w:ascii="Tw Cen MT" w:hAnsi="Tw Cen MT"/>
          <w:i/>
          <w:sz w:val="24"/>
          <w:szCs w:val="24"/>
        </w:rPr>
      </w:pPr>
      <w:r w:rsidRPr="00EB2272">
        <w:rPr>
          <w:rFonts w:ascii="Tw Cen MT" w:hAnsi="Tw Cen MT"/>
          <w:i/>
          <w:sz w:val="24"/>
          <w:szCs w:val="24"/>
        </w:rPr>
        <w:t>My faithful God. Thank you for never leaving or forsaking me. E</w:t>
      </w:r>
      <w:r w:rsidR="006B6B73">
        <w:rPr>
          <w:rFonts w:ascii="Tw Cen MT" w:hAnsi="Tw Cen MT"/>
          <w:i/>
          <w:sz w:val="24"/>
          <w:szCs w:val="24"/>
        </w:rPr>
        <w:t>very</w:t>
      </w:r>
      <w:r w:rsidRPr="00EB2272">
        <w:rPr>
          <w:rFonts w:ascii="Tw Cen MT" w:hAnsi="Tw Cen MT"/>
          <w:i/>
          <w:sz w:val="24"/>
          <w:szCs w:val="24"/>
        </w:rPr>
        <w:t xml:space="preserve"> day I count on your unfailing love, your tender compassion, and your great faithfulness. Amen.</w:t>
      </w:r>
    </w:p>
    <w:p w:rsidR="00675B7E" w:rsidRPr="00487C8B" w:rsidRDefault="00675B7E" w:rsidP="00487C8B">
      <w:pPr>
        <w:pStyle w:val="NoSpacing"/>
        <w:rPr>
          <w:rFonts w:ascii="Tw Cen MT" w:hAnsi="Tw Cen MT"/>
          <w:i/>
          <w:iCs/>
          <w:sz w:val="22"/>
          <w:szCs w:val="22"/>
        </w:rPr>
      </w:pPr>
    </w:p>
    <w:p w:rsidR="00EB2272" w:rsidRPr="00EB2272" w:rsidRDefault="00EB2272" w:rsidP="00675B7E">
      <w:pPr>
        <w:widowControl w:val="0"/>
        <w:rPr>
          <w:rFonts w:ascii="Tw Cen MT" w:hAnsi="Tw Cen MT"/>
          <w:b/>
          <w:sz w:val="24"/>
          <w:szCs w:val="24"/>
        </w:rPr>
      </w:pPr>
      <w:r w:rsidRPr="00EB2272">
        <w:rPr>
          <w:rFonts w:ascii="Tw Cen MT" w:hAnsi="Tw Cen MT"/>
          <w:b/>
          <w:sz w:val="24"/>
          <w:szCs w:val="24"/>
        </w:rPr>
        <w:t xml:space="preserve">Tuesday, October 5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sidRPr="00EB2272">
        <w:rPr>
          <w:rFonts w:ascii="Tw Cen MT" w:hAnsi="Tw Cen MT"/>
          <w:b/>
          <w:sz w:val="24"/>
          <w:szCs w:val="24"/>
        </w:rPr>
        <w:t>2 Timothy 2:8-13</w:t>
      </w:r>
    </w:p>
    <w:p w:rsidR="00EB2272" w:rsidRPr="00EB2272" w:rsidRDefault="00EB2272" w:rsidP="00675B7E">
      <w:pPr>
        <w:widowControl w:val="0"/>
        <w:rPr>
          <w:rFonts w:ascii="Tw Cen MT" w:hAnsi="Tw Cen MT"/>
          <w:sz w:val="4"/>
          <w:szCs w:val="4"/>
        </w:rPr>
      </w:pPr>
    </w:p>
    <w:p w:rsidR="00EB2272" w:rsidRDefault="00EB2272" w:rsidP="00EB2272">
      <w:pPr>
        <w:widowControl w:val="0"/>
        <w:jc w:val="center"/>
        <w:rPr>
          <w:rFonts w:ascii="Tw Cen MT" w:hAnsi="Tw Cen MT"/>
          <w:sz w:val="24"/>
          <w:szCs w:val="24"/>
        </w:rPr>
      </w:pPr>
      <w:r w:rsidRPr="00EB2272">
        <w:rPr>
          <w:rFonts w:ascii="Tw Cen MT" w:hAnsi="Tw Cen MT"/>
          <w:sz w:val="24"/>
          <w:szCs w:val="24"/>
        </w:rPr>
        <w:t>“He remains faithful”</w:t>
      </w:r>
    </w:p>
    <w:p w:rsidR="00EB2272" w:rsidRPr="00EB2272" w:rsidRDefault="00EB2272" w:rsidP="00675B7E">
      <w:pPr>
        <w:widowControl w:val="0"/>
        <w:rPr>
          <w:rFonts w:ascii="Tw Cen MT" w:hAnsi="Tw Cen MT"/>
          <w:sz w:val="4"/>
          <w:szCs w:val="4"/>
        </w:rPr>
      </w:pPr>
    </w:p>
    <w:p w:rsidR="00EB2272" w:rsidRDefault="00EB2272" w:rsidP="00675B7E">
      <w:pPr>
        <w:widowControl w:val="0"/>
        <w:rPr>
          <w:rFonts w:ascii="Tw Cen MT" w:hAnsi="Tw Cen MT"/>
          <w:sz w:val="24"/>
          <w:szCs w:val="24"/>
        </w:rPr>
      </w:pPr>
      <w:r>
        <w:rPr>
          <w:rFonts w:ascii="Tw Cen MT" w:hAnsi="Tw Cen MT"/>
          <w:sz w:val="24"/>
          <w:szCs w:val="24"/>
        </w:rPr>
        <w:t xml:space="preserve">     </w:t>
      </w:r>
      <w:r w:rsidRPr="00EB2272">
        <w:rPr>
          <w:rFonts w:ascii="Tw Cen MT" w:hAnsi="Tw Cen MT"/>
          <w:sz w:val="24"/>
          <w:szCs w:val="24"/>
        </w:rPr>
        <w:t>In this letter to Timothy, Paul affirms God’s consistency and integrity. Although human beings may not keep faith with God, he will keep faith with us because he keep</w:t>
      </w:r>
      <w:r w:rsidR="006B6B73">
        <w:rPr>
          <w:rFonts w:ascii="Tw Cen MT" w:hAnsi="Tw Cen MT"/>
          <w:sz w:val="24"/>
          <w:szCs w:val="24"/>
        </w:rPr>
        <w:t>s</w:t>
      </w:r>
      <w:r w:rsidRPr="00EB2272">
        <w:rPr>
          <w:rFonts w:ascii="Tw Cen MT" w:hAnsi="Tw Cen MT"/>
          <w:sz w:val="24"/>
          <w:szCs w:val="24"/>
        </w:rPr>
        <w:t xml:space="preserve"> his promises. God is faithful to his people, faithful to his own righteousness, and faithful to his own judgments. That is, he is faithful to us and to himself, and he is able to be both while being true to himself. </w:t>
      </w:r>
    </w:p>
    <w:p w:rsidR="00EB2272" w:rsidRDefault="00EB2272" w:rsidP="00675B7E">
      <w:pPr>
        <w:widowControl w:val="0"/>
        <w:rPr>
          <w:rFonts w:ascii="Tw Cen MT" w:hAnsi="Tw Cen MT"/>
          <w:sz w:val="24"/>
          <w:szCs w:val="24"/>
        </w:rPr>
      </w:pPr>
      <w:r>
        <w:rPr>
          <w:rFonts w:ascii="Tw Cen MT" w:hAnsi="Tw Cen MT"/>
          <w:sz w:val="24"/>
          <w:szCs w:val="24"/>
        </w:rPr>
        <w:t xml:space="preserve">     </w:t>
      </w:r>
      <w:r w:rsidRPr="00EB2272">
        <w:rPr>
          <w:rFonts w:ascii="Tw Cen MT" w:hAnsi="Tw Cen MT"/>
          <w:sz w:val="24"/>
          <w:szCs w:val="24"/>
        </w:rPr>
        <w:t xml:space="preserve">Jesus said, “If anyone acknowledges me publicly here on earth, I will openly acknowledge that person before my Father in heaven. But if anyone denies me here on earth, I will deny that person before my Father in heaven” (Matthew 10:32-33). A faithful God will stay true to his promises, both with regard to those who accept him and those who deny him. </w:t>
      </w:r>
    </w:p>
    <w:p w:rsidR="00EB2272" w:rsidRPr="00EB2272" w:rsidRDefault="00EB2272" w:rsidP="00675B7E">
      <w:pPr>
        <w:widowControl w:val="0"/>
        <w:rPr>
          <w:rFonts w:ascii="Tw Cen MT" w:hAnsi="Tw Cen MT"/>
          <w:sz w:val="8"/>
          <w:szCs w:val="8"/>
        </w:rPr>
      </w:pPr>
    </w:p>
    <w:p w:rsidR="00EB2272" w:rsidRPr="00EB2272" w:rsidRDefault="00EB2272" w:rsidP="00675B7E">
      <w:pPr>
        <w:widowControl w:val="0"/>
        <w:rPr>
          <w:rFonts w:ascii="Tw Cen MT" w:hAnsi="Tw Cen MT"/>
          <w:i/>
          <w:sz w:val="24"/>
          <w:szCs w:val="24"/>
        </w:rPr>
      </w:pPr>
      <w:r w:rsidRPr="00EB2272">
        <w:rPr>
          <w:rFonts w:ascii="Tw Cen MT" w:hAnsi="Tw Cen MT"/>
          <w:i/>
          <w:sz w:val="24"/>
          <w:szCs w:val="24"/>
        </w:rPr>
        <w:t xml:space="preserve">Dear God. You are a faithful God who I can count on to do exactly what you have said you will do. Give me the courage to be a person whose words and actions are consistent with each another. As you are faithful, may I be faithful, as well. Amen. </w:t>
      </w:r>
    </w:p>
    <w:p w:rsidR="00EB2272" w:rsidRPr="00EB2272" w:rsidRDefault="00EB2272" w:rsidP="00675B7E">
      <w:pPr>
        <w:widowControl w:val="0"/>
        <w:rPr>
          <w:rFonts w:ascii="Tw Cen MT" w:hAnsi="Tw Cen MT"/>
          <w:b/>
          <w:sz w:val="22"/>
          <w:szCs w:val="22"/>
        </w:rPr>
      </w:pPr>
    </w:p>
    <w:p w:rsidR="00EB2272" w:rsidRPr="00EB2272" w:rsidRDefault="00EB2272" w:rsidP="00487C8B">
      <w:pPr>
        <w:pStyle w:val="NoSpacing"/>
        <w:rPr>
          <w:rFonts w:ascii="Tw Cen MT" w:hAnsi="Tw Cen MT"/>
          <w:b/>
          <w:sz w:val="24"/>
          <w:szCs w:val="24"/>
        </w:rPr>
      </w:pPr>
      <w:r w:rsidRPr="00EB2272">
        <w:rPr>
          <w:rFonts w:ascii="Tw Cen MT" w:hAnsi="Tw Cen MT"/>
          <w:b/>
          <w:sz w:val="24"/>
          <w:szCs w:val="24"/>
        </w:rPr>
        <w:t xml:space="preserve">Wednesday, October 6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sidRPr="00EB2272">
        <w:rPr>
          <w:rFonts w:ascii="Tw Cen MT" w:hAnsi="Tw Cen MT"/>
          <w:b/>
          <w:sz w:val="24"/>
          <w:szCs w:val="24"/>
        </w:rPr>
        <w:t>Psalm 100:1-5</w:t>
      </w:r>
    </w:p>
    <w:p w:rsidR="00EB2272" w:rsidRPr="00EB2272" w:rsidRDefault="00EB2272" w:rsidP="00487C8B">
      <w:pPr>
        <w:pStyle w:val="NoSpacing"/>
        <w:rPr>
          <w:rFonts w:ascii="Tw Cen MT" w:hAnsi="Tw Cen MT"/>
          <w:sz w:val="4"/>
          <w:szCs w:val="4"/>
        </w:rPr>
      </w:pPr>
    </w:p>
    <w:p w:rsidR="00EB2272" w:rsidRDefault="00EB2272" w:rsidP="00EB2272">
      <w:pPr>
        <w:pStyle w:val="NoSpacing"/>
        <w:jc w:val="center"/>
        <w:rPr>
          <w:rFonts w:ascii="Tw Cen MT" w:hAnsi="Tw Cen MT"/>
          <w:sz w:val="24"/>
          <w:szCs w:val="24"/>
        </w:rPr>
      </w:pPr>
      <w:r w:rsidRPr="00EB2272">
        <w:rPr>
          <w:rFonts w:ascii="Tw Cen MT" w:hAnsi="Tw Cen MT"/>
          <w:sz w:val="24"/>
          <w:szCs w:val="24"/>
        </w:rPr>
        <w:t>“God’s faithfulness continues to each generation”</w:t>
      </w:r>
    </w:p>
    <w:p w:rsidR="00EB2272" w:rsidRPr="00EB2272" w:rsidRDefault="00EB2272" w:rsidP="00487C8B">
      <w:pPr>
        <w:pStyle w:val="NoSpacing"/>
        <w:rPr>
          <w:rFonts w:ascii="Tw Cen MT" w:hAnsi="Tw Cen MT"/>
          <w:sz w:val="4"/>
          <w:szCs w:val="4"/>
        </w:rPr>
      </w:pPr>
    </w:p>
    <w:p w:rsidR="00EB2272" w:rsidRDefault="00EB2272" w:rsidP="00487C8B">
      <w:pPr>
        <w:pStyle w:val="NoSpacing"/>
        <w:rPr>
          <w:rFonts w:ascii="Tw Cen MT" w:hAnsi="Tw Cen MT"/>
          <w:sz w:val="24"/>
          <w:szCs w:val="24"/>
        </w:rPr>
      </w:pPr>
      <w:r>
        <w:rPr>
          <w:rFonts w:ascii="Tw Cen MT" w:hAnsi="Tw Cen MT"/>
          <w:sz w:val="24"/>
          <w:szCs w:val="24"/>
        </w:rPr>
        <w:t xml:space="preserve">     </w:t>
      </w:r>
      <w:r w:rsidRPr="00EB2272">
        <w:rPr>
          <w:rFonts w:ascii="Tw Cen MT" w:hAnsi="Tw Cen MT"/>
          <w:sz w:val="24"/>
          <w:szCs w:val="24"/>
        </w:rPr>
        <w:t xml:space="preserve">The Psalm speaks to the character of God and contains multiple reasons to praise him with great joy and gladness. He is good, gracious, kind, and loving . . . indeed, God is love. </w:t>
      </w:r>
    </w:p>
    <w:p w:rsidR="00EB2272" w:rsidRDefault="00EB2272" w:rsidP="00487C8B">
      <w:pPr>
        <w:pStyle w:val="NoSpacing"/>
        <w:rPr>
          <w:rFonts w:ascii="Tw Cen MT" w:hAnsi="Tw Cen MT"/>
          <w:sz w:val="24"/>
          <w:szCs w:val="24"/>
        </w:rPr>
      </w:pPr>
      <w:r>
        <w:rPr>
          <w:rFonts w:ascii="Tw Cen MT" w:hAnsi="Tw Cen MT"/>
          <w:sz w:val="24"/>
          <w:szCs w:val="24"/>
        </w:rPr>
        <w:t xml:space="preserve">     </w:t>
      </w:r>
      <w:r w:rsidRPr="00EB2272">
        <w:rPr>
          <w:rFonts w:ascii="Tw Cen MT" w:hAnsi="Tw Cen MT"/>
          <w:sz w:val="24"/>
          <w:szCs w:val="24"/>
        </w:rPr>
        <w:t>God’s mercy has been evident in the past, and it will continue to be ours into eternity. He is not a fickle god, promising and then forgetting. He has entered into covenant with his people, and he will never revoke it, nor alter the word that has gone forth from his mouth. A changeable God would be a terror for us, for we would have no assurance that amid a changing world God himself would not change and abandon us.</w:t>
      </w:r>
    </w:p>
    <w:p w:rsidR="00EB2272" w:rsidRDefault="00EB2272" w:rsidP="00487C8B">
      <w:pPr>
        <w:pStyle w:val="NoSpacing"/>
        <w:rPr>
          <w:rFonts w:ascii="Tw Cen MT" w:hAnsi="Tw Cen MT"/>
          <w:sz w:val="24"/>
          <w:szCs w:val="24"/>
        </w:rPr>
      </w:pPr>
      <w:r>
        <w:rPr>
          <w:rFonts w:ascii="Tw Cen MT" w:hAnsi="Tw Cen MT"/>
          <w:sz w:val="24"/>
          <w:szCs w:val="24"/>
        </w:rPr>
        <w:t xml:space="preserve">     </w:t>
      </w:r>
      <w:r w:rsidRPr="00EB2272">
        <w:rPr>
          <w:rFonts w:ascii="Tw Cen MT" w:hAnsi="Tw Cen MT"/>
          <w:sz w:val="24"/>
          <w:szCs w:val="24"/>
        </w:rPr>
        <w:t>The truth of divine faithfulness causes our hearts to praise him joyfully as we bow before the One who has never broken h</w:t>
      </w:r>
      <w:r>
        <w:rPr>
          <w:rFonts w:ascii="Tw Cen MT" w:hAnsi="Tw Cen MT"/>
          <w:sz w:val="24"/>
          <w:szCs w:val="24"/>
        </w:rPr>
        <w:t>is word or changed his purpose.</w:t>
      </w:r>
    </w:p>
    <w:p w:rsidR="00EB2272" w:rsidRPr="00EB2272" w:rsidRDefault="00EB2272" w:rsidP="00487C8B">
      <w:pPr>
        <w:pStyle w:val="NoSpacing"/>
        <w:rPr>
          <w:rFonts w:ascii="Tw Cen MT" w:hAnsi="Tw Cen MT"/>
          <w:sz w:val="8"/>
          <w:szCs w:val="8"/>
        </w:rPr>
      </w:pPr>
    </w:p>
    <w:p w:rsidR="00EB2272" w:rsidRPr="00EB2272" w:rsidRDefault="00EB2272" w:rsidP="00487C8B">
      <w:pPr>
        <w:pStyle w:val="NoSpacing"/>
        <w:rPr>
          <w:rFonts w:ascii="Tw Cen MT" w:hAnsi="Tw Cen MT"/>
          <w:i/>
          <w:sz w:val="24"/>
          <w:szCs w:val="24"/>
        </w:rPr>
      </w:pPr>
      <w:r w:rsidRPr="00EB2272">
        <w:rPr>
          <w:rFonts w:ascii="Tw Cen MT" w:hAnsi="Tw Cen MT"/>
          <w:i/>
          <w:sz w:val="24"/>
          <w:szCs w:val="24"/>
        </w:rPr>
        <w:t>Dear Lord. Resting in the sure word of your faithfulness toward me, I rejoice and I am strengthened to live faithfully for you. Amen.</w:t>
      </w:r>
    </w:p>
    <w:p w:rsidR="00675B7E" w:rsidRPr="00487C8B" w:rsidRDefault="00C9266C" w:rsidP="00487C8B">
      <w:pPr>
        <w:pStyle w:val="NoSpacing"/>
        <w:rPr>
          <w:rFonts w:ascii="Tw Cen MT" w:hAnsi="Tw Cen MT"/>
          <w:b/>
          <w:bCs/>
          <w:iCs/>
          <w:sz w:val="22"/>
          <w:szCs w:val="22"/>
        </w:rPr>
      </w:pPr>
      <w:r w:rsidRPr="00EB2272">
        <w:rPr>
          <w:rFonts w:ascii="Tw Cen MT" w:hAnsi="Tw Cen MT"/>
          <w:b/>
          <w:bCs/>
          <w:i/>
          <w:iCs/>
          <w:sz w:val="22"/>
          <w:szCs w:val="22"/>
        </w:rPr>
        <w:t xml:space="preserve"> </w:t>
      </w:r>
      <w:r w:rsidRPr="00487C8B">
        <w:rPr>
          <w:rFonts w:ascii="Tw Cen MT" w:hAnsi="Tw Cen MT"/>
          <w:b/>
          <w:bCs/>
          <w:iCs/>
          <w:sz w:val="22"/>
          <w:szCs w:val="22"/>
        </w:rPr>
        <w:t xml:space="preserve">           </w:t>
      </w:r>
      <w:r w:rsidR="00675B7E" w:rsidRPr="00487C8B">
        <w:rPr>
          <w:rFonts w:ascii="Tw Cen MT" w:hAnsi="Tw Cen MT"/>
          <w:b/>
          <w:bCs/>
          <w:iCs/>
          <w:sz w:val="22"/>
          <w:szCs w:val="22"/>
        </w:rPr>
        <w:t> </w:t>
      </w:r>
    </w:p>
    <w:p w:rsidR="00B235A8" w:rsidRPr="00A25C06" w:rsidRDefault="00B235A8" w:rsidP="00B235A8">
      <w:pPr>
        <w:widowControl w:val="0"/>
        <w:jc w:val="center"/>
        <w:rPr>
          <w:rFonts w:ascii="Tw Cen MT" w:hAnsi="Tw Cen MT"/>
          <w:bCs/>
          <w:i/>
          <w:iCs/>
        </w:rPr>
      </w:pPr>
    </w:p>
    <w:p w:rsidR="00EB2272" w:rsidRPr="00A25C06" w:rsidRDefault="00EB2272" w:rsidP="00EB2272">
      <w:pPr>
        <w:widowControl w:val="0"/>
        <w:jc w:val="center"/>
        <w:rPr>
          <w:rFonts w:ascii="Tw Cen MT" w:hAnsi="Tw Cen MT"/>
          <w:bCs/>
          <w:i/>
          <w:iCs/>
        </w:rPr>
      </w:pPr>
      <w:bookmarkStart w:id="0" w:name="_GoBack"/>
    </w:p>
    <w:p w:rsidR="00EB2272" w:rsidRDefault="00EB2272" w:rsidP="00EB2272">
      <w:pPr>
        <w:widowControl w:val="0"/>
        <w:jc w:val="center"/>
        <w:rPr>
          <w:rFonts w:ascii="Tw Cen MT" w:hAnsi="Tw Cen MT"/>
          <w:bCs/>
          <w:i/>
          <w:iCs/>
          <w:sz w:val="28"/>
          <w:szCs w:val="28"/>
        </w:rPr>
      </w:pPr>
      <w:r>
        <w:rPr>
          <w:rFonts w:ascii="Tw Cen MT" w:hAnsi="Tw Cen MT"/>
          <w:bCs/>
          <w:i/>
          <w:iCs/>
          <w:sz w:val="28"/>
          <w:szCs w:val="28"/>
        </w:rPr>
        <w:t>DAILY DEVOTIONS</w:t>
      </w:r>
    </w:p>
    <w:p w:rsidR="00EB2272" w:rsidRDefault="00EB2272" w:rsidP="00EB2272">
      <w:pPr>
        <w:widowControl w:val="0"/>
        <w:jc w:val="center"/>
        <w:rPr>
          <w:rFonts w:ascii="Tw Cen MT" w:hAnsi="Tw Cen MT"/>
          <w:bCs/>
          <w:iCs/>
          <w:sz w:val="28"/>
          <w:szCs w:val="28"/>
        </w:rPr>
      </w:pPr>
      <w:r>
        <w:rPr>
          <w:rFonts w:ascii="Tw Cen MT" w:hAnsi="Tw Cen MT"/>
          <w:bCs/>
          <w:iCs/>
          <w:sz w:val="28"/>
          <w:szCs w:val="28"/>
        </w:rPr>
        <w:t>October 4 - 9</w:t>
      </w:r>
    </w:p>
    <w:p w:rsidR="00EB2272" w:rsidRDefault="00EB2272" w:rsidP="00EB2272">
      <w:pPr>
        <w:widowControl w:val="0"/>
        <w:jc w:val="center"/>
        <w:rPr>
          <w:rFonts w:ascii="Tw Cen MT" w:hAnsi="Tw Cen MT"/>
          <w:bCs/>
          <w:i/>
          <w:iCs/>
          <w:sz w:val="28"/>
          <w:szCs w:val="28"/>
        </w:rPr>
      </w:pPr>
      <w:r>
        <w:rPr>
          <w:rFonts w:ascii="Tw Cen MT" w:hAnsi="Tw Cen MT"/>
          <w:bCs/>
          <w:i/>
          <w:iCs/>
          <w:sz w:val="28"/>
          <w:szCs w:val="28"/>
        </w:rPr>
        <w:t>The Fruit of the Spirit: Faithfulness</w:t>
      </w:r>
    </w:p>
    <w:p w:rsidR="00B235A8" w:rsidRPr="00B235A8" w:rsidRDefault="00B235A8" w:rsidP="00675B7E">
      <w:pPr>
        <w:widowControl w:val="0"/>
        <w:rPr>
          <w:rFonts w:ascii="Tw Cen MT" w:hAnsi="Tw Cen MT"/>
          <w:b/>
          <w:sz w:val="24"/>
          <w:szCs w:val="24"/>
        </w:rPr>
      </w:pPr>
      <w:r w:rsidRPr="00B235A8">
        <w:rPr>
          <w:rFonts w:ascii="Tw Cen MT" w:hAnsi="Tw Cen MT"/>
          <w:b/>
          <w:sz w:val="24"/>
          <w:szCs w:val="24"/>
        </w:rPr>
        <w:t xml:space="preserve">Thursday, </w:t>
      </w:r>
      <w:r w:rsidR="00EB2272">
        <w:rPr>
          <w:rFonts w:ascii="Tw Cen MT" w:hAnsi="Tw Cen MT"/>
          <w:b/>
          <w:sz w:val="24"/>
          <w:szCs w:val="24"/>
        </w:rPr>
        <w:t>October 7</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t xml:space="preserve">     </w:t>
      </w:r>
      <w:r w:rsidRPr="00B235A8">
        <w:rPr>
          <w:rFonts w:ascii="Tw Cen MT" w:hAnsi="Tw Cen MT"/>
          <w:b/>
          <w:sz w:val="24"/>
          <w:szCs w:val="24"/>
        </w:rPr>
        <w:t xml:space="preserve"> </w:t>
      </w:r>
      <w:r w:rsidR="00EB2272">
        <w:rPr>
          <w:rFonts w:ascii="Tw Cen MT" w:hAnsi="Tw Cen MT"/>
          <w:b/>
          <w:sz w:val="24"/>
          <w:szCs w:val="24"/>
        </w:rPr>
        <w:tab/>
      </w:r>
      <w:r w:rsidR="00EB2272">
        <w:rPr>
          <w:rFonts w:ascii="Tw Cen MT" w:hAnsi="Tw Cen MT"/>
          <w:b/>
          <w:sz w:val="24"/>
          <w:szCs w:val="24"/>
        </w:rPr>
        <w:tab/>
        <w:t>John 1:14-18</w:t>
      </w:r>
    </w:p>
    <w:p w:rsidR="00B235A8" w:rsidRPr="00B235A8" w:rsidRDefault="00B235A8" w:rsidP="00675B7E">
      <w:pPr>
        <w:widowControl w:val="0"/>
        <w:rPr>
          <w:rFonts w:ascii="Tw Cen MT" w:hAnsi="Tw Cen MT"/>
          <w:sz w:val="4"/>
          <w:szCs w:val="4"/>
        </w:rPr>
      </w:pPr>
    </w:p>
    <w:p w:rsidR="00B235A8" w:rsidRPr="00B235A8" w:rsidRDefault="008E5C08" w:rsidP="00B235A8">
      <w:pPr>
        <w:widowControl w:val="0"/>
        <w:jc w:val="center"/>
        <w:rPr>
          <w:rFonts w:ascii="Tw Cen MT" w:hAnsi="Tw Cen MT"/>
          <w:sz w:val="24"/>
          <w:szCs w:val="24"/>
        </w:rPr>
      </w:pPr>
      <w:r>
        <w:rPr>
          <w:rFonts w:ascii="Tw Cen MT" w:hAnsi="Tw Cen MT"/>
          <w:sz w:val="24"/>
          <w:szCs w:val="24"/>
        </w:rPr>
        <w:t>“He was full of unfailing love and faithfulness”</w:t>
      </w:r>
    </w:p>
    <w:p w:rsidR="00B235A8" w:rsidRPr="00B235A8" w:rsidRDefault="00B235A8" w:rsidP="00675B7E">
      <w:pPr>
        <w:widowControl w:val="0"/>
        <w:rPr>
          <w:rFonts w:ascii="Tw Cen MT" w:hAnsi="Tw Cen MT"/>
          <w:sz w:val="4"/>
          <w:szCs w:val="4"/>
        </w:rPr>
      </w:pPr>
    </w:p>
    <w:p w:rsidR="004D7DAD" w:rsidRDefault="00B235A8" w:rsidP="00675B7E">
      <w:pPr>
        <w:widowControl w:val="0"/>
        <w:rPr>
          <w:rFonts w:ascii="Tw Cen MT" w:hAnsi="Tw Cen MT"/>
          <w:sz w:val="24"/>
          <w:szCs w:val="24"/>
        </w:rPr>
      </w:pPr>
      <w:r>
        <w:rPr>
          <w:rFonts w:ascii="Tw Cen MT" w:hAnsi="Tw Cen MT"/>
          <w:sz w:val="24"/>
          <w:szCs w:val="24"/>
        </w:rPr>
        <w:t xml:space="preserve">     </w:t>
      </w:r>
      <w:r w:rsidR="004D7DAD">
        <w:rPr>
          <w:rFonts w:ascii="Tw Cen MT" w:hAnsi="Tw Cen MT"/>
          <w:sz w:val="24"/>
          <w:szCs w:val="24"/>
        </w:rPr>
        <w:t>The Word, which was with God and was God (verse 1), became human and lived among us, and when he did we beheld the glory of God in the Word-become-human, that is, in Jesus Christ.  This experience of th</w:t>
      </w:r>
      <w:r w:rsidR="006B6B73">
        <w:rPr>
          <w:rFonts w:ascii="Tw Cen MT" w:hAnsi="Tw Cen MT"/>
          <w:sz w:val="24"/>
          <w:szCs w:val="24"/>
        </w:rPr>
        <w:t>e</w:t>
      </w:r>
      <w:r w:rsidR="004D7DAD">
        <w:rPr>
          <w:rFonts w:ascii="Tw Cen MT" w:hAnsi="Tw Cen MT"/>
          <w:sz w:val="24"/>
          <w:szCs w:val="24"/>
        </w:rPr>
        <w:t xml:space="preserve"> glory of God is concrete; it is not a mystical idea or a merely inward awakening and illumination.  The glory of God came to us in a human being who lived the unfailing love and faithfulness of God in all that he did and said.</w:t>
      </w:r>
    </w:p>
    <w:p w:rsidR="004D7DAD" w:rsidRDefault="004D7DAD" w:rsidP="00675B7E">
      <w:pPr>
        <w:widowControl w:val="0"/>
        <w:rPr>
          <w:rFonts w:ascii="Tw Cen MT" w:hAnsi="Tw Cen MT"/>
          <w:sz w:val="24"/>
          <w:szCs w:val="24"/>
        </w:rPr>
      </w:pPr>
      <w:r>
        <w:rPr>
          <w:rFonts w:ascii="Tw Cen MT" w:hAnsi="Tw Cen MT"/>
          <w:sz w:val="24"/>
          <w:szCs w:val="24"/>
        </w:rPr>
        <w:t xml:space="preserve">     The unfailing love (grace) of God is seen most clearly and concretely in God the Father sending God the Son into the world so that we may be saved.  God did so in spite of the hostility and rejection of the world.  Similarly, the faithfulness (truth) of God is seen in the way that God’s Son fulfills the promises (truth statements of what God will do) of the Old Testament.  Christ is the promised Messiah, and his life, death and resurrection brings to fruition all that is meant when we say that in him, through the work of the Spirit, we have been saved.</w:t>
      </w:r>
    </w:p>
    <w:p w:rsidR="00B235A8" w:rsidRPr="00B235A8" w:rsidRDefault="00B235A8" w:rsidP="00675B7E">
      <w:pPr>
        <w:widowControl w:val="0"/>
        <w:rPr>
          <w:rFonts w:ascii="Tw Cen MT" w:hAnsi="Tw Cen MT"/>
          <w:sz w:val="8"/>
          <w:szCs w:val="8"/>
        </w:rPr>
      </w:pPr>
    </w:p>
    <w:p w:rsidR="006D319D" w:rsidRDefault="006D319D" w:rsidP="00675B7E">
      <w:pPr>
        <w:widowControl w:val="0"/>
        <w:rPr>
          <w:rFonts w:ascii="Tw Cen MT" w:hAnsi="Tw Cen MT"/>
          <w:i/>
          <w:sz w:val="24"/>
          <w:szCs w:val="24"/>
        </w:rPr>
      </w:pPr>
      <w:r>
        <w:rPr>
          <w:rFonts w:ascii="Tw Cen MT" w:hAnsi="Tw Cen MT"/>
          <w:i/>
          <w:sz w:val="24"/>
          <w:szCs w:val="24"/>
        </w:rPr>
        <w:t xml:space="preserve">You are a loving God, desiring my salvation, and a faithful God, true to your promises.  As your child, may I love others and may they find my </w:t>
      </w:r>
      <w:r w:rsidR="006B6B73">
        <w:rPr>
          <w:rFonts w:ascii="Tw Cen MT" w:hAnsi="Tw Cen MT"/>
          <w:i/>
          <w:sz w:val="24"/>
          <w:szCs w:val="24"/>
        </w:rPr>
        <w:t xml:space="preserve">commitment to them </w:t>
      </w:r>
      <w:r>
        <w:rPr>
          <w:rFonts w:ascii="Tw Cen MT" w:hAnsi="Tw Cen MT"/>
          <w:i/>
          <w:sz w:val="24"/>
          <w:szCs w:val="24"/>
        </w:rPr>
        <w:t>to be true.  Amen.</w:t>
      </w:r>
    </w:p>
    <w:p w:rsidR="00B235A8" w:rsidRPr="00B235A8" w:rsidRDefault="00B235A8" w:rsidP="00675B7E">
      <w:pPr>
        <w:widowControl w:val="0"/>
        <w:rPr>
          <w:rFonts w:ascii="Tw Cen MT" w:hAnsi="Tw Cen MT"/>
          <w:sz w:val="22"/>
          <w:szCs w:val="22"/>
        </w:rPr>
      </w:pPr>
    </w:p>
    <w:p w:rsidR="00EB2272" w:rsidRPr="00EB2272" w:rsidRDefault="00EB2272" w:rsidP="0090748C">
      <w:pPr>
        <w:widowControl w:val="0"/>
        <w:rPr>
          <w:rFonts w:ascii="Tw Cen MT" w:hAnsi="Tw Cen MT"/>
          <w:b/>
          <w:sz w:val="24"/>
          <w:szCs w:val="24"/>
        </w:rPr>
      </w:pPr>
      <w:r w:rsidRPr="00EB2272">
        <w:rPr>
          <w:rFonts w:ascii="Tw Cen MT" w:hAnsi="Tw Cen MT"/>
          <w:b/>
          <w:sz w:val="24"/>
          <w:szCs w:val="24"/>
        </w:rPr>
        <w:t xml:space="preserve">Friday, October 8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sidRPr="00EB2272">
        <w:rPr>
          <w:rFonts w:ascii="Tw Cen MT" w:hAnsi="Tw Cen MT"/>
          <w:b/>
          <w:sz w:val="24"/>
          <w:szCs w:val="24"/>
        </w:rPr>
        <w:t>1 Corinthians 4:1-5</w:t>
      </w:r>
    </w:p>
    <w:p w:rsidR="00EB2272" w:rsidRPr="00EB2272" w:rsidRDefault="00EB2272" w:rsidP="0090748C">
      <w:pPr>
        <w:widowControl w:val="0"/>
        <w:rPr>
          <w:rFonts w:ascii="Tw Cen MT" w:hAnsi="Tw Cen MT"/>
          <w:sz w:val="4"/>
          <w:szCs w:val="4"/>
        </w:rPr>
      </w:pPr>
    </w:p>
    <w:p w:rsidR="00EB2272" w:rsidRDefault="00EB2272" w:rsidP="00EB2272">
      <w:pPr>
        <w:widowControl w:val="0"/>
        <w:jc w:val="center"/>
        <w:rPr>
          <w:rFonts w:ascii="Tw Cen MT" w:hAnsi="Tw Cen MT"/>
          <w:sz w:val="24"/>
          <w:szCs w:val="24"/>
        </w:rPr>
      </w:pPr>
      <w:r w:rsidRPr="00EB2272">
        <w:rPr>
          <w:rFonts w:ascii="Tw Cen MT" w:hAnsi="Tw Cen MT"/>
          <w:sz w:val="24"/>
          <w:szCs w:val="24"/>
        </w:rPr>
        <w:t>“What about me? Have I been faithful?”</w:t>
      </w:r>
    </w:p>
    <w:p w:rsidR="00EB2272" w:rsidRPr="00EB2272" w:rsidRDefault="00EB2272" w:rsidP="0090748C">
      <w:pPr>
        <w:widowControl w:val="0"/>
        <w:rPr>
          <w:rFonts w:ascii="Tw Cen MT" w:hAnsi="Tw Cen MT"/>
          <w:sz w:val="4"/>
          <w:szCs w:val="4"/>
        </w:rPr>
      </w:pPr>
    </w:p>
    <w:p w:rsidR="008E5C08" w:rsidRDefault="008E5C08" w:rsidP="0090748C">
      <w:pPr>
        <w:widowControl w:val="0"/>
        <w:rPr>
          <w:rFonts w:ascii="Tw Cen MT" w:hAnsi="Tw Cen MT"/>
          <w:sz w:val="24"/>
          <w:szCs w:val="24"/>
        </w:rPr>
      </w:pPr>
      <w:r>
        <w:rPr>
          <w:rFonts w:ascii="Tw Cen MT" w:hAnsi="Tw Cen MT"/>
          <w:sz w:val="24"/>
          <w:szCs w:val="24"/>
        </w:rPr>
        <w:t xml:space="preserve">     </w:t>
      </w:r>
      <w:r w:rsidR="00EB2272" w:rsidRPr="00EB2272">
        <w:rPr>
          <w:rFonts w:ascii="Tw Cen MT" w:hAnsi="Tw Cen MT"/>
          <w:sz w:val="24"/>
          <w:szCs w:val="24"/>
        </w:rPr>
        <w:t xml:space="preserve">Paul declares that as a servant of God, his primary responsibility is to be faithful to his master. Thus, other people’s view of Paul matter little relative to God’s view of him. Even his own self-estimation pales against the divine assessment of God. While Paul is aware of nothing against himself that would question his faithfulness to God, he leaves it to God to judge him. </w:t>
      </w:r>
    </w:p>
    <w:p w:rsidR="008E5C08" w:rsidRDefault="008E5C08" w:rsidP="0090748C">
      <w:pPr>
        <w:widowControl w:val="0"/>
        <w:rPr>
          <w:rFonts w:ascii="Tw Cen MT" w:hAnsi="Tw Cen MT"/>
          <w:sz w:val="24"/>
          <w:szCs w:val="24"/>
        </w:rPr>
      </w:pPr>
      <w:r>
        <w:rPr>
          <w:rFonts w:ascii="Tw Cen MT" w:hAnsi="Tw Cen MT"/>
          <w:sz w:val="24"/>
          <w:szCs w:val="24"/>
        </w:rPr>
        <w:t xml:space="preserve">     </w:t>
      </w:r>
      <w:r w:rsidR="00EB2272" w:rsidRPr="00EB2272">
        <w:rPr>
          <w:rFonts w:ascii="Tw Cen MT" w:hAnsi="Tw Cen MT"/>
          <w:sz w:val="24"/>
          <w:szCs w:val="24"/>
        </w:rPr>
        <w:t>God does not require us to be successful, certainly not by worldly standards, and often he does not supply success even on a spiritual level</w:t>
      </w:r>
      <w:r w:rsidR="006B6B73">
        <w:rPr>
          <w:rFonts w:ascii="Tw Cen MT" w:hAnsi="Tw Cen MT"/>
          <w:sz w:val="24"/>
          <w:szCs w:val="24"/>
        </w:rPr>
        <w:t>,</w:t>
      </w:r>
      <w:r w:rsidR="00EB2272" w:rsidRPr="00EB2272">
        <w:rPr>
          <w:rFonts w:ascii="Tw Cen MT" w:hAnsi="Tw Cen MT"/>
          <w:sz w:val="24"/>
          <w:szCs w:val="24"/>
        </w:rPr>
        <w:t xml:space="preserve"> as much as we might desire</w:t>
      </w:r>
      <w:r w:rsidR="006B6B73">
        <w:rPr>
          <w:rFonts w:ascii="Tw Cen MT" w:hAnsi="Tw Cen MT"/>
          <w:sz w:val="24"/>
          <w:szCs w:val="24"/>
        </w:rPr>
        <w:t xml:space="preserve"> it</w:t>
      </w:r>
      <w:r w:rsidR="00EB2272" w:rsidRPr="00EB2272">
        <w:rPr>
          <w:rFonts w:ascii="Tw Cen MT" w:hAnsi="Tw Cen MT"/>
          <w:sz w:val="24"/>
          <w:szCs w:val="24"/>
        </w:rPr>
        <w:t xml:space="preserve">. Rather he calls us to constant faithfulness regardless of external results. </w:t>
      </w:r>
    </w:p>
    <w:p w:rsidR="008E5C08" w:rsidRDefault="008E5C08" w:rsidP="0090748C">
      <w:pPr>
        <w:widowControl w:val="0"/>
        <w:rPr>
          <w:rFonts w:ascii="Tw Cen MT" w:hAnsi="Tw Cen MT"/>
          <w:sz w:val="24"/>
          <w:szCs w:val="24"/>
        </w:rPr>
      </w:pPr>
      <w:r>
        <w:rPr>
          <w:rFonts w:ascii="Tw Cen MT" w:hAnsi="Tw Cen MT"/>
          <w:sz w:val="24"/>
          <w:szCs w:val="24"/>
        </w:rPr>
        <w:t xml:space="preserve">     </w:t>
      </w:r>
      <w:r w:rsidR="00EB2272" w:rsidRPr="00EB2272">
        <w:rPr>
          <w:rFonts w:ascii="Tw Cen MT" w:hAnsi="Tw Cen MT"/>
          <w:sz w:val="24"/>
          <w:szCs w:val="24"/>
        </w:rPr>
        <w:t xml:space="preserve">To be a disciple of Jesus Christ is to be his faithful follower. This means that we allow nothing to get in the way of living our lives in such a way that we are getting to know him, becoming like him, and sharing him with others. </w:t>
      </w:r>
    </w:p>
    <w:p w:rsidR="008E5C08" w:rsidRPr="008E5C08" w:rsidRDefault="008E5C08" w:rsidP="0090748C">
      <w:pPr>
        <w:widowControl w:val="0"/>
        <w:rPr>
          <w:rFonts w:ascii="Tw Cen MT" w:hAnsi="Tw Cen MT"/>
          <w:sz w:val="8"/>
          <w:szCs w:val="8"/>
        </w:rPr>
      </w:pPr>
    </w:p>
    <w:p w:rsidR="00EB2272" w:rsidRPr="008E5C08" w:rsidRDefault="00EB2272" w:rsidP="0090748C">
      <w:pPr>
        <w:widowControl w:val="0"/>
        <w:rPr>
          <w:rFonts w:ascii="Tw Cen MT" w:hAnsi="Tw Cen MT"/>
          <w:i/>
          <w:sz w:val="24"/>
          <w:szCs w:val="24"/>
        </w:rPr>
      </w:pPr>
      <w:r w:rsidRPr="008E5C08">
        <w:rPr>
          <w:rFonts w:ascii="Tw Cen MT" w:hAnsi="Tw Cen MT"/>
          <w:i/>
          <w:sz w:val="24"/>
          <w:szCs w:val="24"/>
        </w:rPr>
        <w:t xml:space="preserve">Dear Jesus. I want to be your faithful follower. I may not be able to say with Paul that there is nothing against me that would question my faithfulness, but where I have failed you I confess my sin and rely on your forgiveness to </w:t>
      </w:r>
      <w:r w:rsidR="006B6B73">
        <w:rPr>
          <w:rFonts w:ascii="Tw Cen MT" w:hAnsi="Tw Cen MT"/>
          <w:i/>
          <w:sz w:val="24"/>
          <w:szCs w:val="24"/>
        </w:rPr>
        <w:t xml:space="preserve">enable my </w:t>
      </w:r>
      <w:r w:rsidRPr="008E5C08">
        <w:rPr>
          <w:rFonts w:ascii="Tw Cen MT" w:hAnsi="Tw Cen MT"/>
          <w:i/>
          <w:sz w:val="24"/>
          <w:szCs w:val="24"/>
        </w:rPr>
        <w:t xml:space="preserve">return to faithfulness. </w:t>
      </w:r>
    </w:p>
    <w:p w:rsidR="00EB2272" w:rsidRPr="008E5C08" w:rsidRDefault="00EB2272" w:rsidP="0090748C">
      <w:pPr>
        <w:widowControl w:val="0"/>
        <w:rPr>
          <w:rFonts w:ascii="Tw Cen MT" w:hAnsi="Tw Cen MT"/>
          <w:sz w:val="22"/>
          <w:szCs w:val="22"/>
        </w:rPr>
      </w:pPr>
    </w:p>
    <w:p w:rsidR="008E5C08" w:rsidRPr="008E5C08" w:rsidRDefault="008E5C08" w:rsidP="0090748C">
      <w:pPr>
        <w:widowControl w:val="0"/>
        <w:rPr>
          <w:rFonts w:ascii="Tw Cen MT" w:hAnsi="Tw Cen MT"/>
          <w:b/>
          <w:sz w:val="24"/>
          <w:szCs w:val="24"/>
        </w:rPr>
      </w:pPr>
      <w:r w:rsidRPr="008E5C08">
        <w:rPr>
          <w:rFonts w:ascii="Tw Cen MT" w:hAnsi="Tw Cen MT"/>
          <w:b/>
          <w:sz w:val="24"/>
          <w:szCs w:val="24"/>
        </w:rPr>
        <w:t xml:space="preserve">Saturday, October 9 </w:t>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Pr>
          <w:rFonts w:ascii="Tw Cen MT" w:hAnsi="Tw Cen MT"/>
          <w:b/>
          <w:sz w:val="24"/>
          <w:szCs w:val="24"/>
        </w:rPr>
        <w:tab/>
      </w:r>
      <w:r w:rsidRPr="008E5C08">
        <w:rPr>
          <w:rFonts w:ascii="Tw Cen MT" w:hAnsi="Tw Cen MT"/>
          <w:b/>
          <w:sz w:val="24"/>
          <w:szCs w:val="24"/>
        </w:rPr>
        <w:t>Matthew 2</w:t>
      </w:r>
      <w:r>
        <w:rPr>
          <w:rFonts w:ascii="Tw Cen MT" w:hAnsi="Tw Cen MT"/>
          <w:b/>
          <w:sz w:val="24"/>
          <w:szCs w:val="24"/>
        </w:rPr>
        <w:t>5:14-30</w:t>
      </w:r>
    </w:p>
    <w:p w:rsidR="008E5C08" w:rsidRPr="008E5C08" w:rsidRDefault="008E5C08" w:rsidP="0090748C">
      <w:pPr>
        <w:widowControl w:val="0"/>
        <w:rPr>
          <w:rFonts w:ascii="Tw Cen MT" w:hAnsi="Tw Cen MT"/>
          <w:sz w:val="4"/>
          <w:szCs w:val="4"/>
        </w:rPr>
      </w:pPr>
    </w:p>
    <w:p w:rsidR="008E5C08" w:rsidRDefault="008E5C08" w:rsidP="008E5C08">
      <w:pPr>
        <w:widowControl w:val="0"/>
        <w:jc w:val="center"/>
        <w:rPr>
          <w:rFonts w:ascii="Tw Cen MT" w:hAnsi="Tw Cen MT"/>
          <w:sz w:val="24"/>
          <w:szCs w:val="24"/>
        </w:rPr>
      </w:pPr>
      <w:r>
        <w:rPr>
          <w:rFonts w:ascii="Tw Cen MT" w:hAnsi="Tw Cen MT"/>
          <w:sz w:val="24"/>
          <w:szCs w:val="24"/>
        </w:rPr>
        <w:t>“</w:t>
      </w:r>
      <w:r w:rsidRPr="008E5C08">
        <w:rPr>
          <w:rFonts w:ascii="Tw Cen MT" w:hAnsi="Tw Cen MT"/>
          <w:sz w:val="24"/>
          <w:szCs w:val="24"/>
        </w:rPr>
        <w:t>Well done, my good and faithful servant”</w:t>
      </w:r>
    </w:p>
    <w:p w:rsidR="008E5C08" w:rsidRPr="008E5C08" w:rsidRDefault="008E5C08" w:rsidP="0090748C">
      <w:pPr>
        <w:widowControl w:val="0"/>
        <w:rPr>
          <w:rFonts w:ascii="Tw Cen MT" w:hAnsi="Tw Cen MT"/>
          <w:sz w:val="4"/>
          <w:szCs w:val="4"/>
        </w:rPr>
      </w:pPr>
    </w:p>
    <w:p w:rsidR="008E5C08" w:rsidRDefault="008E5C08" w:rsidP="0090748C">
      <w:pPr>
        <w:widowControl w:val="0"/>
        <w:rPr>
          <w:rFonts w:ascii="Tw Cen MT" w:hAnsi="Tw Cen MT"/>
          <w:sz w:val="24"/>
          <w:szCs w:val="24"/>
        </w:rPr>
      </w:pPr>
      <w:r>
        <w:rPr>
          <w:rFonts w:ascii="Tw Cen MT" w:hAnsi="Tw Cen MT"/>
          <w:sz w:val="24"/>
          <w:szCs w:val="24"/>
        </w:rPr>
        <w:t xml:space="preserve">     </w:t>
      </w:r>
      <w:r w:rsidRPr="008E5C08">
        <w:rPr>
          <w:rFonts w:ascii="Tw Cen MT" w:hAnsi="Tw Cen MT"/>
          <w:sz w:val="24"/>
          <w:szCs w:val="24"/>
        </w:rPr>
        <w:t>I remember a famous TV personality interviewing Billy Graham. At one point she asked Dr. Graham what he thought heaven will be like. He replied that the Bible does not give us much information but, he said, “There is really only one thing I pray for when I arrive in heaven: that I will hear God say to me, ‘Well done,</w:t>
      </w:r>
      <w:r>
        <w:rPr>
          <w:rFonts w:ascii="Tw Cen MT" w:hAnsi="Tw Cen MT"/>
          <w:sz w:val="24"/>
          <w:szCs w:val="24"/>
        </w:rPr>
        <w:t xml:space="preserve"> my good and faithful servant.’”</w:t>
      </w:r>
    </w:p>
    <w:p w:rsidR="008E5C08" w:rsidRDefault="008E5C08" w:rsidP="0090748C">
      <w:pPr>
        <w:widowControl w:val="0"/>
        <w:rPr>
          <w:rFonts w:ascii="Tw Cen MT" w:hAnsi="Tw Cen MT"/>
          <w:sz w:val="24"/>
          <w:szCs w:val="24"/>
        </w:rPr>
      </w:pPr>
      <w:r>
        <w:rPr>
          <w:rFonts w:ascii="Tw Cen MT" w:hAnsi="Tw Cen MT"/>
          <w:sz w:val="24"/>
          <w:szCs w:val="24"/>
        </w:rPr>
        <w:t xml:space="preserve">     </w:t>
      </w:r>
      <w:r w:rsidRPr="008E5C08">
        <w:rPr>
          <w:rFonts w:ascii="Tw Cen MT" w:hAnsi="Tw Cen MT"/>
          <w:sz w:val="24"/>
          <w:szCs w:val="24"/>
        </w:rPr>
        <w:t xml:space="preserve">Jesus is no longer physically present with us, his followers, here in the world. But, when he departed this world, he made it clear that he was leaving behind resources and it would be our responsibility to use them well in his service. Chief among these resources is the Holy Spirit who is able to cultivate in us the fruit of faithfulness. How well are you and I bearing this fruit? </w:t>
      </w:r>
    </w:p>
    <w:p w:rsidR="008E5C08" w:rsidRPr="008E5C08" w:rsidRDefault="008E5C08" w:rsidP="0090748C">
      <w:pPr>
        <w:widowControl w:val="0"/>
        <w:rPr>
          <w:rFonts w:ascii="Tw Cen MT" w:hAnsi="Tw Cen MT"/>
          <w:sz w:val="8"/>
          <w:szCs w:val="8"/>
        </w:rPr>
      </w:pPr>
    </w:p>
    <w:p w:rsidR="008E5C08" w:rsidRPr="006D319D" w:rsidRDefault="008E5C08" w:rsidP="0090748C">
      <w:pPr>
        <w:widowControl w:val="0"/>
        <w:rPr>
          <w:rFonts w:ascii="Tw Cen MT" w:hAnsi="Tw Cen MT"/>
          <w:i/>
          <w:sz w:val="24"/>
          <w:szCs w:val="24"/>
        </w:rPr>
      </w:pPr>
      <w:r w:rsidRPr="008E5C08">
        <w:rPr>
          <w:rFonts w:ascii="Tw Cen MT" w:hAnsi="Tw Cen MT"/>
          <w:i/>
          <w:sz w:val="24"/>
          <w:szCs w:val="24"/>
        </w:rPr>
        <w:t>Jesus, you are my Lord and Savior, and I desire to invest in my life, and in the lives of others, the resources that you have blessed me with. May I use them well for you, showing myself to be your good and faithful servant. Amen.</w:t>
      </w:r>
      <w:bookmarkEnd w:id="0"/>
    </w:p>
    <w:sectPr w:rsidR="008E5C08" w:rsidRPr="006D319D"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2F9D"/>
    <w:rsid w:val="00010372"/>
    <w:rsid w:val="0006145D"/>
    <w:rsid w:val="000708D3"/>
    <w:rsid w:val="00094248"/>
    <w:rsid w:val="000972E7"/>
    <w:rsid w:val="000A22CC"/>
    <w:rsid w:val="000A699A"/>
    <w:rsid w:val="000C6706"/>
    <w:rsid w:val="000C782D"/>
    <w:rsid w:val="000D25E3"/>
    <w:rsid w:val="00103DD2"/>
    <w:rsid w:val="0013262D"/>
    <w:rsid w:val="00140A88"/>
    <w:rsid w:val="00150B4A"/>
    <w:rsid w:val="00157D21"/>
    <w:rsid w:val="00191A3E"/>
    <w:rsid w:val="00194EF9"/>
    <w:rsid w:val="001A3AC5"/>
    <w:rsid w:val="001B4B98"/>
    <w:rsid w:val="001D67FF"/>
    <w:rsid w:val="001E711F"/>
    <w:rsid w:val="001F02DF"/>
    <w:rsid w:val="002054FC"/>
    <w:rsid w:val="002055A5"/>
    <w:rsid w:val="002115A5"/>
    <w:rsid w:val="00215391"/>
    <w:rsid w:val="00234838"/>
    <w:rsid w:val="002915D2"/>
    <w:rsid w:val="00293522"/>
    <w:rsid w:val="002E3506"/>
    <w:rsid w:val="003108DC"/>
    <w:rsid w:val="00351273"/>
    <w:rsid w:val="0035384D"/>
    <w:rsid w:val="003548EC"/>
    <w:rsid w:val="00354968"/>
    <w:rsid w:val="00367731"/>
    <w:rsid w:val="00376539"/>
    <w:rsid w:val="003A5111"/>
    <w:rsid w:val="003B3F5A"/>
    <w:rsid w:val="003B592B"/>
    <w:rsid w:val="003D6017"/>
    <w:rsid w:val="003E26E4"/>
    <w:rsid w:val="004026DC"/>
    <w:rsid w:val="00403204"/>
    <w:rsid w:val="00412CBF"/>
    <w:rsid w:val="00422EE1"/>
    <w:rsid w:val="00423E52"/>
    <w:rsid w:val="00431F0D"/>
    <w:rsid w:val="004428E4"/>
    <w:rsid w:val="00457043"/>
    <w:rsid w:val="004708AB"/>
    <w:rsid w:val="00475E43"/>
    <w:rsid w:val="0048010C"/>
    <w:rsid w:val="00481B4D"/>
    <w:rsid w:val="00487C8B"/>
    <w:rsid w:val="004A0F07"/>
    <w:rsid w:val="004A7FF2"/>
    <w:rsid w:val="004B20DC"/>
    <w:rsid w:val="004B5D89"/>
    <w:rsid w:val="004D0E4B"/>
    <w:rsid w:val="004D49C7"/>
    <w:rsid w:val="004D7DAD"/>
    <w:rsid w:val="004E0FCF"/>
    <w:rsid w:val="004E37C6"/>
    <w:rsid w:val="0050085F"/>
    <w:rsid w:val="00505E91"/>
    <w:rsid w:val="00523EA2"/>
    <w:rsid w:val="0052432A"/>
    <w:rsid w:val="005244C7"/>
    <w:rsid w:val="0052752B"/>
    <w:rsid w:val="005347B3"/>
    <w:rsid w:val="005701A7"/>
    <w:rsid w:val="005751D0"/>
    <w:rsid w:val="00575E6F"/>
    <w:rsid w:val="00591B40"/>
    <w:rsid w:val="005D762F"/>
    <w:rsid w:val="00625A5A"/>
    <w:rsid w:val="00675B7E"/>
    <w:rsid w:val="006843F4"/>
    <w:rsid w:val="00691526"/>
    <w:rsid w:val="006A02C0"/>
    <w:rsid w:val="006B6B73"/>
    <w:rsid w:val="006D0DE2"/>
    <w:rsid w:val="006D2E64"/>
    <w:rsid w:val="006D319D"/>
    <w:rsid w:val="006E184D"/>
    <w:rsid w:val="006E37E2"/>
    <w:rsid w:val="006E4BFF"/>
    <w:rsid w:val="006E5048"/>
    <w:rsid w:val="006F6404"/>
    <w:rsid w:val="007052F4"/>
    <w:rsid w:val="00710D18"/>
    <w:rsid w:val="007475FB"/>
    <w:rsid w:val="0075275D"/>
    <w:rsid w:val="00772334"/>
    <w:rsid w:val="00781961"/>
    <w:rsid w:val="007A5A9D"/>
    <w:rsid w:val="007B6242"/>
    <w:rsid w:val="007D621A"/>
    <w:rsid w:val="007E721C"/>
    <w:rsid w:val="00800CEF"/>
    <w:rsid w:val="00814C11"/>
    <w:rsid w:val="00821054"/>
    <w:rsid w:val="00821965"/>
    <w:rsid w:val="00827C28"/>
    <w:rsid w:val="00836AD2"/>
    <w:rsid w:val="00850D47"/>
    <w:rsid w:val="00882343"/>
    <w:rsid w:val="0088486B"/>
    <w:rsid w:val="0089574B"/>
    <w:rsid w:val="0089787B"/>
    <w:rsid w:val="008A4C86"/>
    <w:rsid w:val="008A6A11"/>
    <w:rsid w:val="008B3F13"/>
    <w:rsid w:val="008D2900"/>
    <w:rsid w:val="008D2F9D"/>
    <w:rsid w:val="008E50E7"/>
    <w:rsid w:val="008E5C08"/>
    <w:rsid w:val="00905BC5"/>
    <w:rsid w:val="0090748C"/>
    <w:rsid w:val="00923C91"/>
    <w:rsid w:val="00935988"/>
    <w:rsid w:val="00937112"/>
    <w:rsid w:val="009413E6"/>
    <w:rsid w:val="009602DA"/>
    <w:rsid w:val="009B3904"/>
    <w:rsid w:val="009D1890"/>
    <w:rsid w:val="009D2843"/>
    <w:rsid w:val="009D36CB"/>
    <w:rsid w:val="00A14959"/>
    <w:rsid w:val="00A25C06"/>
    <w:rsid w:val="00A4219C"/>
    <w:rsid w:val="00A445E4"/>
    <w:rsid w:val="00A47AA3"/>
    <w:rsid w:val="00A525DE"/>
    <w:rsid w:val="00A57B6F"/>
    <w:rsid w:val="00A70C5F"/>
    <w:rsid w:val="00A75FC3"/>
    <w:rsid w:val="00AA262B"/>
    <w:rsid w:val="00AD1EDE"/>
    <w:rsid w:val="00AE4E95"/>
    <w:rsid w:val="00B03873"/>
    <w:rsid w:val="00B2121B"/>
    <w:rsid w:val="00B235A8"/>
    <w:rsid w:val="00B328E6"/>
    <w:rsid w:val="00B55C98"/>
    <w:rsid w:val="00B56C95"/>
    <w:rsid w:val="00B95946"/>
    <w:rsid w:val="00BB485F"/>
    <w:rsid w:val="00BC08E2"/>
    <w:rsid w:val="00BE5BC2"/>
    <w:rsid w:val="00BF32B1"/>
    <w:rsid w:val="00C124F8"/>
    <w:rsid w:val="00C44E74"/>
    <w:rsid w:val="00C57E50"/>
    <w:rsid w:val="00C722DD"/>
    <w:rsid w:val="00C861AB"/>
    <w:rsid w:val="00C9266C"/>
    <w:rsid w:val="00CA688D"/>
    <w:rsid w:val="00CB56BC"/>
    <w:rsid w:val="00CC3778"/>
    <w:rsid w:val="00CE052C"/>
    <w:rsid w:val="00CE22DD"/>
    <w:rsid w:val="00CF51A6"/>
    <w:rsid w:val="00D04271"/>
    <w:rsid w:val="00D2222F"/>
    <w:rsid w:val="00D32AA2"/>
    <w:rsid w:val="00D465F4"/>
    <w:rsid w:val="00D55375"/>
    <w:rsid w:val="00D60B3A"/>
    <w:rsid w:val="00D70182"/>
    <w:rsid w:val="00DA0441"/>
    <w:rsid w:val="00DB2D85"/>
    <w:rsid w:val="00DB3E72"/>
    <w:rsid w:val="00DB704A"/>
    <w:rsid w:val="00DD504C"/>
    <w:rsid w:val="00DE3388"/>
    <w:rsid w:val="00DE4C10"/>
    <w:rsid w:val="00E3172C"/>
    <w:rsid w:val="00E34942"/>
    <w:rsid w:val="00E35F4C"/>
    <w:rsid w:val="00E44B0D"/>
    <w:rsid w:val="00E51FBF"/>
    <w:rsid w:val="00E55534"/>
    <w:rsid w:val="00E6103F"/>
    <w:rsid w:val="00E61DF9"/>
    <w:rsid w:val="00E819A4"/>
    <w:rsid w:val="00EA7A1D"/>
    <w:rsid w:val="00EB084D"/>
    <w:rsid w:val="00EB2272"/>
    <w:rsid w:val="00EB4391"/>
    <w:rsid w:val="00EB5CBC"/>
    <w:rsid w:val="00EC29D8"/>
    <w:rsid w:val="00EC43BE"/>
    <w:rsid w:val="00EF3935"/>
    <w:rsid w:val="00F00308"/>
    <w:rsid w:val="00F01453"/>
    <w:rsid w:val="00F05D5D"/>
    <w:rsid w:val="00F11EFC"/>
    <w:rsid w:val="00F32159"/>
    <w:rsid w:val="00F617E7"/>
    <w:rsid w:val="00F77374"/>
    <w:rsid w:val="00F86921"/>
    <w:rsid w:val="00FA2896"/>
    <w:rsid w:val="00FB3E49"/>
    <w:rsid w:val="00FB7D71"/>
    <w:rsid w:val="00FC72D7"/>
    <w:rsid w:val="00FE320A"/>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D371"/>
  <w15:docId w15:val="{20016C37-11B9-4FD3-9439-9DF98FCA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 w:type="paragraph" w:styleId="NoSpacing">
    <w:name w:val="No Spacing"/>
    <w:uiPriority w:val="1"/>
    <w:qFormat/>
    <w:rsid w:val="00487C8B"/>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CCDED-47D8-4AD8-9FD5-12E7EE40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2014-08-13T17:06:00Z</cp:lastPrinted>
  <dcterms:created xsi:type="dcterms:W3CDTF">2021-08-31T00:26:00Z</dcterms:created>
  <dcterms:modified xsi:type="dcterms:W3CDTF">2021-09-29T16:58:00Z</dcterms:modified>
</cp:coreProperties>
</file>