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6D4AAD" w:rsidRDefault="00E14F2E" w:rsidP="00E14F2E">
      <w:pPr>
        <w:widowControl w:val="0"/>
        <w:jc w:val="center"/>
        <w:rPr>
          <w:rFonts w:ascii="Tw Cen MT" w:hAnsi="Tw Cen MT"/>
          <w:bCs/>
          <w:i/>
          <w:iCs/>
        </w:rPr>
      </w:pPr>
      <w:r w:rsidRPr="006D4AAD">
        <w:rPr>
          <w:rFonts w:ascii="Tw Cen MT" w:hAnsi="Tw Cen MT"/>
          <w:bCs/>
          <w:i/>
          <w:iCs/>
        </w:rPr>
        <w:t> </w:t>
      </w:r>
    </w:p>
    <w:p w:rsidR="00E14F2E" w:rsidRDefault="006D4AAD"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Default="00682635" w:rsidP="00E14F2E">
      <w:pPr>
        <w:widowControl w:val="0"/>
        <w:jc w:val="center"/>
        <w:rPr>
          <w:rFonts w:ascii="Tw Cen MT" w:hAnsi="Tw Cen MT"/>
          <w:bCs/>
          <w:iCs/>
          <w:sz w:val="28"/>
          <w:szCs w:val="28"/>
        </w:rPr>
      </w:pPr>
      <w:r>
        <w:rPr>
          <w:rFonts w:ascii="Tw Cen MT" w:hAnsi="Tw Cen MT"/>
          <w:bCs/>
          <w:iCs/>
          <w:sz w:val="28"/>
          <w:szCs w:val="28"/>
        </w:rPr>
        <w:t xml:space="preserve">March </w:t>
      </w:r>
      <w:r w:rsidR="009A2F14">
        <w:rPr>
          <w:rFonts w:ascii="Tw Cen MT" w:hAnsi="Tw Cen MT"/>
          <w:bCs/>
          <w:iCs/>
          <w:sz w:val="28"/>
          <w:szCs w:val="28"/>
        </w:rPr>
        <w:t>9</w:t>
      </w:r>
      <w:r>
        <w:rPr>
          <w:rFonts w:ascii="Tw Cen MT" w:hAnsi="Tw Cen MT"/>
          <w:bCs/>
          <w:iCs/>
          <w:sz w:val="28"/>
          <w:szCs w:val="28"/>
        </w:rPr>
        <w:t xml:space="preserve"> - </w:t>
      </w:r>
      <w:r w:rsidR="009A2F14">
        <w:rPr>
          <w:rFonts w:ascii="Tw Cen MT" w:hAnsi="Tw Cen MT"/>
          <w:bCs/>
          <w:iCs/>
          <w:sz w:val="28"/>
          <w:szCs w:val="28"/>
        </w:rPr>
        <w:t>14</w:t>
      </w:r>
    </w:p>
    <w:p w:rsidR="00E14F2E" w:rsidRDefault="0051241F" w:rsidP="00E14F2E">
      <w:pPr>
        <w:widowControl w:val="0"/>
        <w:jc w:val="center"/>
        <w:rPr>
          <w:rFonts w:ascii="Tw Cen MT" w:hAnsi="Tw Cen MT"/>
          <w:bCs/>
          <w:i/>
          <w:iCs/>
          <w:sz w:val="28"/>
          <w:szCs w:val="28"/>
        </w:rPr>
      </w:pPr>
      <w:r>
        <w:rPr>
          <w:rFonts w:ascii="Tw Cen MT" w:hAnsi="Tw Cen MT"/>
          <w:bCs/>
          <w:i/>
          <w:iCs/>
          <w:sz w:val="28"/>
          <w:szCs w:val="28"/>
        </w:rPr>
        <w:t>First Corinthians</w:t>
      </w:r>
      <w:r w:rsidR="00E01BD3">
        <w:rPr>
          <w:rFonts w:ascii="Tw Cen MT" w:hAnsi="Tw Cen MT"/>
          <w:bCs/>
          <w:i/>
          <w:iCs/>
          <w:sz w:val="28"/>
          <w:szCs w:val="28"/>
        </w:rPr>
        <w:t xml:space="preserve"> Chapter </w:t>
      </w:r>
      <w:r w:rsidR="009A2F14">
        <w:rPr>
          <w:rFonts w:ascii="Tw Cen MT" w:hAnsi="Tw Cen MT"/>
          <w:bCs/>
          <w:i/>
          <w:iCs/>
          <w:sz w:val="28"/>
          <w:szCs w:val="28"/>
        </w:rPr>
        <w:t>Fourteen</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9A2F14">
        <w:rPr>
          <w:rFonts w:ascii="Tw Cen MT" w:hAnsi="Tw Cen MT"/>
          <w:b/>
          <w:bCs/>
          <w:iCs/>
          <w:sz w:val="24"/>
          <w:szCs w:val="24"/>
        </w:rPr>
        <w:t>March 9</w:t>
      </w:r>
      <w:r>
        <w:rPr>
          <w:rFonts w:ascii="Tw Cen MT" w:hAnsi="Tw Cen MT"/>
          <w:b/>
          <w:bCs/>
          <w:iCs/>
          <w:sz w:val="24"/>
          <w:szCs w:val="24"/>
        </w:rPr>
        <w:t xml:space="preserve">                                                         </w:t>
      </w:r>
      <w:r w:rsidR="00682635">
        <w:rPr>
          <w:rFonts w:ascii="Tw Cen MT" w:hAnsi="Tw Cen MT"/>
          <w:b/>
          <w:bCs/>
          <w:iCs/>
          <w:sz w:val="24"/>
          <w:szCs w:val="24"/>
        </w:rPr>
        <w:t xml:space="preserve">           </w:t>
      </w:r>
      <w:r w:rsidR="009A2F14">
        <w:rPr>
          <w:rFonts w:ascii="Tw Cen MT" w:hAnsi="Tw Cen MT"/>
          <w:b/>
          <w:bCs/>
          <w:iCs/>
          <w:sz w:val="24"/>
          <w:szCs w:val="24"/>
        </w:rPr>
        <w:t xml:space="preserve">       </w:t>
      </w:r>
      <w:r w:rsidR="0051241F">
        <w:rPr>
          <w:rFonts w:ascii="Tw Cen MT" w:hAnsi="Tw Cen MT"/>
          <w:b/>
          <w:bCs/>
          <w:iCs/>
          <w:sz w:val="24"/>
          <w:szCs w:val="24"/>
        </w:rPr>
        <w:t xml:space="preserve">1 Corinthians </w:t>
      </w:r>
      <w:r w:rsidR="009A2F14">
        <w:rPr>
          <w:rFonts w:ascii="Tw Cen MT" w:hAnsi="Tw Cen MT"/>
          <w:b/>
          <w:bCs/>
          <w:iCs/>
          <w:sz w:val="24"/>
          <w:szCs w:val="24"/>
        </w:rPr>
        <w:t>14:1-12</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163E1F">
        <w:rPr>
          <w:rFonts w:ascii="Tw Cen MT" w:hAnsi="Tw Cen MT"/>
          <w:i/>
          <w:iCs/>
          <w:sz w:val="24"/>
          <w:szCs w:val="24"/>
        </w:rPr>
        <w:t>Prophecy and Tongues”</w:t>
      </w:r>
    </w:p>
    <w:p w:rsidR="00C855FB" w:rsidRPr="00C855FB" w:rsidRDefault="00C855FB" w:rsidP="00ED1AAA">
      <w:pPr>
        <w:widowControl w:val="0"/>
        <w:rPr>
          <w:rFonts w:ascii="Tw Cen MT" w:hAnsi="Tw Cen MT"/>
          <w:sz w:val="4"/>
          <w:szCs w:val="4"/>
        </w:rPr>
      </w:pPr>
    </w:p>
    <w:p w:rsidR="00D10D05" w:rsidRDefault="00862716"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163E1F">
        <w:rPr>
          <w:rFonts w:ascii="Tw Cen MT" w:hAnsi="Tw Cen MT" w:cs="Times New Roman"/>
          <w:color w:val="000000" w:themeColor="text1"/>
          <w:sz w:val="24"/>
          <w:szCs w:val="24"/>
        </w:rPr>
        <w:t xml:space="preserve">In chapter 14 Paul concludes his discussion of spiritual gifts by encouraging the Corinthians to prefer prophecy to tongues.  But he acknowledges a place for both, and for the other gifts, if they are made intelligible and exercised in an orderly fashion.  Verse 1 picks up two themes from the end of chapter 12: love and desiring the </w:t>
      </w:r>
      <w:r w:rsidR="00D10D05">
        <w:rPr>
          <w:rFonts w:ascii="Tw Cen MT" w:hAnsi="Tw Cen MT" w:cs="Times New Roman"/>
          <w:color w:val="000000" w:themeColor="text1"/>
          <w:sz w:val="24"/>
          <w:szCs w:val="24"/>
        </w:rPr>
        <w:t xml:space="preserve">more helpful </w:t>
      </w:r>
      <w:r w:rsidR="00163E1F">
        <w:rPr>
          <w:rFonts w:ascii="Tw Cen MT" w:hAnsi="Tw Cen MT" w:cs="Times New Roman"/>
          <w:color w:val="000000" w:themeColor="text1"/>
          <w:sz w:val="24"/>
          <w:szCs w:val="24"/>
        </w:rPr>
        <w:t xml:space="preserve">gifts, </w:t>
      </w:r>
      <w:r w:rsidR="00D10D05">
        <w:rPr>
          <w:rFonts w:ascii="Tw Cen MT" w:hAnsi="Tw Cen MT" w:cs="Times New Roman"/>
          <w:color w:val="000000" w:themeColor="text1"/>
          <w:sz w:val="24"/>
          <w:szCs w:val="24"/>
        </w:rPr>
        <w:t xml:space="preserve">one of which is </w:t>
      </w:r>
      <w:r w:rsidR="00163E1F">
        <w:rPr>
          <w:rFonts w:ascii="Tw Cen MT" w:hAnsi="Tw Cen MT" w:cs="Times New Roman"/>
          <w:color w:val="000000" w:themeColor="text1"/>
          <w:sz w:val="24"/>
          <w:szCs w:val="24"/>
        </w:rPr>
        <w:t>prophecy.</w:t>
      </w:r>
    </w:p>
    <w:p w:rsidR="00163E1F" w:rsidRDefault="00D10D05"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163E1F">
        <w:rPr>
          <w:rFonts w:ascii="Tw Cen MT" w:hAnsi="Tw Cen MT" w:cs="Times New Roman"/>
          <w:color w:val="000000" w:themeColor="text1"/>
          <w:sz w:val="24"/>
          <w:szCs w:val="24"/>
        </w:rPr>
        <w:t xml:space="preserve">Verse 2 makes it clear that the misuse of tongues was one of the Corinthians’ problems in the exercise of their spiritual gifts.  </w:t>
      </w:r>
      <w:r w:rsidR="00D33614">
        <w:rPr>
          <w:rFonts w:ascii="Tw Cen MT" w:hAnsi="Tw Cen MT" w:cs="Times New Roman"/>
          <w:color w:val="000000" w:themeColor="text1"/>
          <w:sz w:val="24"/>
          <w:szCs w:val="24"/>
        </w:rPr>
        <w:t>Apparently,</w:t>
      </w:r>
      <w:r w:rsidR="00163E1F">
        <w:rPr>
          <w:rFonts w:ascii="Tw Cen MT" w:hAnsi="Tw Cen MT" w:cs="Times New Roman"/>
          <w:color w:val="000000" w:themeColor="text1"/>
          <w:sz w:val="24"/>
          <w:szCs w:val="24"/>
        </w:rPr>
        <w:t xml:space="preserve"> some were speaking in tongues without interpretation</w:t>
      </w:r>
      <w:r w:rsidR="00D33614">
        <w:rPr>
          <w:rFonts w:ascii="Tw Cen MT" w:hAnsi="Tw Cen MT" w:cs="Times New Roman"/>
          <w:color w:val="000000" w:themeColor="text1"/>
          <w:sz w:val="24"/>
          <w:szCs w:val="24"/>
        </w:rPr>
        <w:t xml:space="preserve">.  Therefore, others </w:t>
      </w:r>
      <w:r w:rsidR="007B3C52">
        <w:rPr>
          <w:rFonts w:ascii="Tw Cen MT" w:hAnsi="Tw Cen MT" w:cs="Times New Roman"/>
          <w:color w:val="000000" w:themeColor="text1"/>
          <w:sz w:val="24"/>
          <w:szCs w:val="24"/>
        </w:rPr>
        <w:t xml:space="preserve">could </w:t>
      </w:r>
      <w:r w:rsidR="00D33614">
        <w:rPr>
          <w:rFonts w:ascii="Tw Cen MT" w:hAnsi="Tw Cen MT" w:cs="Times New Roman"/>
          <w:color w:val="000000" w:themeColor="text1"/>
          <w:sz w:val="24"/>
          <w:szCs w:val="24"/>
        </w:rPr>
        <w:t xml:space="preserve">not </w:t>
      </w:r>
      <w:r w:rsidR="007B3C52">
        <w:rPr>
          <w:rFonts w:ascii="Tw Cen MT" w:hAnsi="Tw Cen MT" w:cs="Times New Roman"/>
          <w:color w:val="000000" w:themeColor="text1"/>
          <w:sz w:val="24"/>
          <w:szCs w:val="24"/>
        </w:rPr>
        <w:t>understand what was being said</w:t>
      </w:r>
      <w:r>
        <w:rPr>
          <w:rFonts w:ascii="Tw Cen MT" w:hAnsi="Tw Cen MT" w:cs="Times New Roman"/>
          <w:color w:val="000000" w:themeColor="text1"/>
          <w:sz w:val="24"/>
          <w:szCs w:val="24"/>
        </w:rPr>
        <w:t xml:space="preserve">, and this is not helpful.  However, when </w:t>
      </w:r>
      <w:r w:rsidR="00D33614">
        <w:rPr>
          <w:rFonts w:ascii="Tw Cen MT" w:hAnsi="Tw Cen MT" w:cs="Times New Roman"/>
          <w:color w:val="000000" w:themeColor="text1"/>
          <w:sz w:val="24"/>
          <w:szCs w:val="24"/>
        </w:rPr>
        <w:t>tongues</w:t>
      </w:r>
      <w:r>
        <w:rPr>
          <w:rFonts w:ascii="Tw Cen MT" w:hAnsi="Tw Cen MT" w:cs="Times New Roman"/>
          <w:color w:val="000000" w:themeColor="text1"/>
          <w:sz w:val="24"/>
          <w:szCs w:val="24"/>
        </w:rPr>
        <w:t xml:space="preserve"> are interpreted they, like prophecy, enhance the worship of God’s people.</w:t>
      </w:r>
    </w:p>
    <w:p w:rsidR="00D10D05" w:rsidRDefault="00D10D05"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Unlike uninterpreted tongues, prophecy helps the whole congregation, not just the individual speaker.  New Testament scholar David Hill defines prophecy as “grasping the meaning of Scripture, perceiving its powerful relevance to the life of the individual, Church and society, and declaring that message fearlessly.</w:t>
      </w:r>
      <w:r w:rsidR="007B3C52">
        <w:rPr>
          <w:rFonts w:ascii="Tw Cen MT" w:hAnsi="Tw Cen MT" w:cs="Times New Roman"/>
          <w:color w:val="000000" w:themeColor="text1"/>
          <w:sz w:val="24"/>
          <w:szCs w:val="24"/>
        </w:rPr>
        <w:t>”</w:t>
      </w:r>
    </w:p>
    <w:p w:rsidR="008C4229" w:rsidRDefault="008C4229" w:rsidP="00E14F2E">
      <w:pPr>
        <w:widowControl w:val="0"/>
        <w:rPr>
          <w:rFonts w:ascii="Tw Cen MT" w:hAnsi="Tw Cen MT"/>
          <w:sz w:val="8"/>
          <w:szCs w:val="8"/>
        </w:rPr>
      </w:pPr>
    </w:p>
    <w:p w:rsidR="00E14F2E" w:rsidRDefault="007B3C52" w:rsidP="00E14F2E">
      <w:pPr>
        <w:widowControl w:val="0"/>
        <w:rPr>
          <w:rFonts w:ascii="Tw Cen MT" w:hAnsi="Tw Cen MT"/>
          <w:i/>
          <w:iCs/>
          <w:sz w:val="24"/>
          <w:szCs w:val="24"/>
        </w:rPr>
      </w:pPr>
      <w:r>
        <w:rPr>
          <w:rFonts w:ascii="Tw Cen MT" w:hAnsi="Tw Cen MT"/>
          <w:i/>
          <w:iCs/>
          <w:sz w:val="24"/>
          <w:szCs w:val="24"/>
        </w:rPr>
        <w:t>Your gifts are given, Lord, to strengthen the whole church</w:t>
      </w:r>
      <w:r w:rsidR="00900930">
        <w:rPr>
          <w:rFonts w:ascii="Tw Cen MT" w:hAnsi="Tw Cen MT"/>
          <w:i/>
          <w:iCs/>
          <w:sz w:val="24"/>
          <w:szCs w:val="24"/>
        </w:rPr>
        <w:t>.</w:t>
      </w:r>
      <w:r w:rsidR="002C7B11">
        <w:rPr>
          <w:rFonts w:ascii="Tw Cen MT" w:hAnsi="Tw Cen MT"/>
          <w:i/>
          <w:iCs/>
          <w:sz w:val="24"/>
          <w:szCs w:val="24"/>
        </w:rPr>
        <w:t xml:space="preserve">  </w:t>
      </w:r>
      <w:r w:rsidR="001315AC">
        <w:rPr>
          <w:rFonts w:ascii="Tw Cen MT" w:hAnsi="Tw Cen MT"/>
          <w:i/>
          <w:iCs/>
          <w:sz w:val="24"/>
          <w:szCs w:val="24"/>
        </w:rPr>
        <w:t>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682635" w:rsidP="00E14F2E">
      <w:pPr>
        <w:widowControl w:val="0"/>
        <w:rPr>
          <w:rFonts w:ascii="Tw Cen MT" w:hAnsi="Tw Cen MT"/>
          <w:b/>
          <w:bCs/>
          <w:sz w:val="24"/>
          <w:szCs w:val="24"/>
        </w:rPr>
      </w:pPr>
      <w:r>
        <w:rPr>
          <w:rFonts w:ascii="Tw Cen MT" w:hAnsi="Tw Cen MT"/>
          <w:b/>
          <w:bCs/>
          <w:sz w:val="24"/>
          <w:szCs w:val="24"/>
        </w:rPr>
        <w:t xml:space="preserve">Tuesday, March </w:t>
      </w:r>
      <w:r w:rsidR="009A2F14">
        <w:rPr>
          <w:rFonts w:ascii="Tw Cen MT" w:hAnsi="Tw Cen MT"/>
          <w:b/>
          <w:bCs/>
          <w:sz w:val="24"/>
          <w:szCs w:val="24"/>
        </w:rPr>
        <w:t>10</w:t>
      </w:r>
      <w:r w:rsidR="00E14F2E">
        <w:rPr>
          <w:rFonts w:ascii="Tw Cen MT" w:hAnsi="Tw Cen MT"/>
          <w:b/>
          <w:bCs/>
          <w:sz w:val="24"/>
          <w:szCs w:val="24"/>
        </w:rPr>
        <w:t xml:space="preserve">     </w:t>
      </w:r>
      <w:r w:rsidR="00355369">
        <w:rPr>
          <w:rFonts w:ascii="Tw Cen MT" w:hAnsi="Tw Cen MT"/>
          <w:b/>
          <w:bCs/>
          <w:sz w:val="24"/>
          <w:szCs w:val="24"/>
        </w:rPr>
        <w:tab/>
      </w:r>
      <w:r w:rsidR="00E14F2E">
        <w:rPr>
          <w:rFonts w:ascii="Tw Cen MT" w:hAnsi="Tw Cen MT"/>
          <w:b/>
          <w:bCs/>
          <w:sz w:val="24"/>
          <w:szCs w:val="24"/>
        </w:rPr>
        <w:t xml:space="preserve">                                             </w:t>
      </w:r>
      <w:r w:rsidR="009A2F14">
        <w:rPr>
          <w:rFonts w:ascii="Tw Cen MT" w:hAnsi="Tw Cen MT"/>
          <w:b/>
          <w:bCs/>
          <w:sz w:val="24"/>
          <w:szCs w:val="24"/>
        </w:rPr>
        <w:t xml:space="preserve">          1 Corinthians 14:13-19</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7B3C52">
        <w:rPr>
          <w:rFonts w:ascii="Tw Cen MT" w:hAnsi="Tw Cen MT"/>
          <w:i/>
          <w:iCs/>
          <w:sz w:val="24"/>
          <w:szCs w:val="24"/>
        </w:rPr>
        <w:t>What shall I do?</w:t>
      </w:r>
      <w:r w:rsidR="002C7B11">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3239A7" w:rsidRDefault="001C53BF"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7B3C52">
        <w:rPr>
          <w:rFonts w:ascii="Tw Cen MT" w:hAnsi="Tw Cen MT"/>
          <w:sz w:val="24"/>
          <w:szCs w:val="24"/>
          <w:shd w:val="clear" w:color="auto" w:fill="FDFEFF"/>
        </w:rPr>
        <w:t>So what must a person do if God has given him or her the gift of tongues?  First, the tongues speaker should pray for the ability to interpret his or her own speaking in tongues.  This benefits oneself first of all for without it the tongues-speaker has no way of personally knowing the meaning of the words he or she has just uttered.  Second, when tongues are interpreted by the tongues-speaker or by another who has the gift of interpretation, those who are present and hear what is spoken (or, sung) are able to join in praise of God.</w:t>
      </w:r>
      <w:r w:rsidR="003239A7">
        <w:rPr>
          <w:rFonts w:ascii="Tw Cen MT" w:hAnsi="Tw Cen MT"/>
          <w:sz w:val="24"/>
          <w:szCs w:val="24"/>
          <w:shd w:val="clear" w:color="auto" w:fill="FDFEFF"/>
        </w:rPr>
        <w:t xml:space="preserve">  Third, the person who has the gift of tongues should use the gift in personal prayer and in worship (again, </w:t>
      </w:r>
      <w:r w:rsidR="00B72A9F">
        <w:rPr>
          <w:rFonts w:ascii="Tw Cen MT" w:hAnsi="Tw Cen MT"/>
          <w:sz w:val="24"/>
          <w:szCs w:val="24"/>
          <w:shd w:val="clear" w:color="auto" w:fill="FDFEFF"/>
        </w:rPr>
        <w:t>as</w:t>
      </w:r>
      <w:r w:rsidR="003239A7">
        <w:rPr>
          <w:rFonts w:ascii="Tw Cen MT" w:hAnsi="Tw Cen MT"/>
          <w:sz w:val="24"/>
          <w:szCs w:val="24"/>
          <w:shd w:val="clear" w:color="auto" w:fill="FDFEFF"/>
        </w:rPr>
        <w:t xml:space="preserve"> long as they are interpreted), but he or she should also practice personal and corporate prayer in the locally known language.</w:t>
      </w:r>
    </w:p>
    <w:p w:rsidR="003239A7" w:rsidRDefault="003239A7"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Some of Paul’s readers may have been surprised to learn that Paul himself had the gift of speaking in tongues, given his criticisms.  But, he limits the use of his gift in the meetings of the congregation, emphasizing natural intelligibility over supernatural utterances.</w:t>
      </w:r>
    </w:p>
    <w:p w:rsidR="008C4229" w:rsidRPr="008C4229" w:rsidRDefault="008C4229" w:rsidP="006E1C04">
      <w:pPr>
        <w:pStyle w:val="NoSpacing"/>
        <w:rPr>
          <w:rFonts w:ascii="Tw Cen MT" w:hAnsi="Tw Cen MT"/>
          <w:i/>
          <w:sz w:val="8"/>
          <w:szCs w:val="8"/>
          <w:shd w:val="clear" w:color="auto" w:fill="FFFFFF"/>
        </w:rPr>
      </w:pPr>
    </w:p>
    <w:p w:rsidR="006E1C04" w:rsidRPr="006E1C04" w:rsidRDefault="003239A7" w:rsidP="006E1C04">
      <w:pPr>
        <w:pStyle w:val="NoSpacing"/>
        <w:rPr>
          <w:rFonts w:ascii="Tw Cen MT" w:hAnsi="Tw Cen MT"/>
          <w:i/>
          <w:sz w:val="24"/>
          <w:szCs w:val="24"/>
        </w:rPr>
      </w:pPr>
      <w:r>
        <w:rPr>
          <w:rFonts w:ascii="Tw Cen MT" w:hAnsi="Tw Cen MT"/>
          <w:i/>
          <w:sz w:val="24"/>
          <w:szCs w:val="24"/>
          <w:shd w:val="clear" w:color="auto" w:fill="FFFFFF"/>
        </w:rPr>
        <w:t xml:space="preserve">May we be humble, Lord, in the use of the gifts you have </w:t>
      </w:r>
      <w:r w:rsidR="00B72A9F">
        <w:rPr>
          <w:rFonts w:ascii="Tw Cen MT" w:hAnsi="Tw Cen MT"/>
          <w:i/>
          <w:sz w:val="24"/>
          <w:szCs w:val="24"/>
          <w:shd w:val="clear" w:color="auto" w:fill="FFFFFF"/>
        </w:rPr>
        <w:t>given.</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9A2F14">
        <w:rPr>
          <w:rFonts w:ascii="Tw Cen MT" w:hAnsi="Tw Cen MT"/>
          <w:b/>
          <w:bCs/>
          <w:iCs/>
          <w:sz w:val="24"/>
          <w:szCs w:val="24"/>
        </w:rPr>
        <w:t>March 11</w:t>
      </w:r>
      <w:r>
        <w:rPr>
          <w:rFonts w:ascii="Tw Cen MT" w:hAnsi="Tw Cen MT"/>
          <w:b/>
          <w:bCs/>
          <w:iCs/>
          <w:sz w:val="24"/>
          <w:szCs w:val="24"/>
        </w:rPr>
        <w:t xml:space="preserve">                                            </w:t>
      </w:r>
      <w:r w:rsidR="009D6FC6">
        <w:rPr>
          <w:rFonts w:ascii="Tw Cen MT" w:hAnsi="Tw Cen MT"/>
          <w:b/>
          <w:bCs/>
          <w:iCs/>
          <w:sz w:val="24"/>
          <w:szCs w:val="24"/>
        </w:rPr>
        <w:t xml:space="preserve">                 </w:t>
      </w:r>
      <w:r w:rsidR="00F0068D">
        <w:rPr>
          <w:rFonts w:ascii="Tw Cen MT" w:hAnsi="Tw Cen MT"/>
          <w:b/>
          <w:bCs/>
          <w:iCs/>
          <w:sz w:val="24"/>
          <w:szCs w:val="24"/>
        </w:rPr>
        <w:t xml:space="preserve">  </w:t>
      </w:r>
      <w:r w:rsidR="009A2F14">
        <w:rPr>
          <w:rFonts w:ascii="Tw Cen MT" w:hAnsi="Tw Cen MT"/>
          <w:b/>
          <w:bCs/>
          <w:iCs/>
          <w:sz w:val="24"/>
          <w:szCs w:val="24"/>
        </w:rPr>
        <w:t xml:space="preserve">  </w:t>
      </w:r>
      <w:r w:rsidR="00E01BD3">
        <w:rPr>
          <w:rFonts w:ascii="Tw Cen MT" w:hAnsi="Tw Cen MT"/>
          <w:b/>
          <w:bCs/>
          <w:iCs/>
          <w:sz w:val="24"/>
          <w:szCs w:val="24"/>
        </w:rPr>
        <w:t xml:space="preserve">1 Corinthians </w:t>
      </w:r>
      <w:r w:rsidR="009A2F14">
        <w:rPr>
          <w:rFonts w:ascii="Tw Cen MT" w:hAnsi="Tw Cen MT"/>
          <w:b/>
          <w:bCs/>
          <w:iCs/>
          <w:sz w:val="24"/>
          <w:szCs w:val="24"/>
        </w:rPr>
        <w:t>14:20-25</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507A72">
        <w:rPr>
          <w:rFonts w:ascii="Tw Cen MT" w:hAnsi="Tw Cen MT"/>
          <w:bCs/>
          <w:i/>
          <w:iCs/>
          <w:sz w:val="24"/>
          <w:szCs w:val="24"/>
        </w:rPr>
        <w:t>Be mature in your understanding</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507A72" w:rsidRDefault="00ED1285"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507A72">
        <w:rPr>
          <w:rFonts w:ascii="Tw Cen MT" w:hAnsi="Tw Cen MT"/>
          <w:sz w:val="24"/>
          <w:szCs w:val="24"/>
          <w:shd w:val="clear" w:color="auto" w:fill="FDFEFF"/>
        </w:rPr>
        <w:t>A preoccupation with tongues without concern for their effect on oneself and others is childish.  There are ways Christians should be childlike (e.g., being innocent of evil) but not in their use of spiritual gifts.  As Paul proceeds further to justify his appeal to prefer prophesy to tongues, he cites Isaiah 28:11-12</w:t>
      </w:r>
      <w:r w:rsidR="00B72A9F">
        <w:rPr>
          <w:rFonts w:ascii="Tw Cen MT" w:hAnsi="Tw Cen MT"/>
          <w:sz w:val="24"/>
          <w:szCs w:val="24"/>
          <w:shd w:val="clear" w:color="auto" w:fill="FDFEFF"/>
        </w:rPr>
        <w:t xml:space="preserve"> from </w:t>
      </w:r>
      <w:r w:rsidR="00507A72">
        <w:rPr>
          <w:rFonts w:ascii="Tw Cen MT" w:hAnsi="Tw Cen MT"/>
          <w:sz w:val="24"/>
          <w:szCs w:val="24"/>
          <w:shd w:val="clear" w:color="auto" w:fill="FDFEFF"/>
        </w:rPr>
        <w:t xml:space="preserve">a passage in which God uses the foreign empire of Assyria to discipline rebellious Israel.  Just as Israel did not comprehend the “strange language” of the Assyrians, even though it was God speaking through </w:t>
      </w:r>
      <w:r w:rsidR="00D33614">
        <w:rPr>
          <w:rFonts w:ascii="Tw Cen MT" w:hAnsi="Tw Cen MT"/>
          <w:sz w:val="24"/>
          <w:szCs w:val="24"/>
          <w:shd w:val="clear" w:color="auto" w:fill="FDFEFF"/>
        </w:rPr>
        <w:t>their enemy</w:t>
      </w:r>
      <w:r w:rsidR="00507A72">
        <w:rPr>
          <w:rFonts w:ascii="Tw Cen MT" w:hAnsi="Tw Cen MT"/>
          <w:sz w:val="24"/>
          <w:szCs w:val="24"/>
          <w:shd w:val="clear" w:color="auto" w:fill="FDFEFF"/>
        </w:rPr>
        <w:t xml:space="preserve">, so those who do not understand the words of </w:t>
      </w:r>
      <w:r w:rsidR="00B72A9F">
        <w:rPr>
          <w:rFonts w:ascii="Tw Cen MT" w:hAnsi="Tw Cen MT"/>
          <w:sz w:val="24"/>
          <w:szCs w:val="24"/>
          <w:shd w:val="clear" w:color="auto" w:fill="FDFEFF"/>
        </w:rPr>
        <w:t xml:space="preserve">tongues-speakers </w:t>
      </w:r>
      <w:r w:rsidR="00507A72">
        <w:rPr>
          <w:rFonts w:ascii="Tw Cen MT" w:hAnsi="Tw Cen MT"/>
          <w:sz w:val="24"/>
          <w:szCs w:val="24"/>
          <w:shd w:val="clear" w:color="auto" w:fill="FDFEFF"/>
        </w:rPr>
        <w:t xml:space="preserve">will not </w:t>
      </w:r>
      <w:r w:rsidR="00B72A9F">
        <w:rPr>
          <w:rFonts w:ascii="Tw Cen MT" w:hAnsi="Tw Cen MT"/>
          <w:sz w:val="24"/>
          <w:szCs w:val="24"/>
          <w:shd w:val="clear" w:color="auto" w:fill="FDFEFF"/>
        </w:rPr>
        <w:t xml:space="preserve">know </w:t>
      </w:r>
      <w:r w:rsidR="00507A72">
        <w:rPr>
          <w:rFonts w:ascii="Tw Cen MT" w:hAnsi="Tw Cen MT"/>
          <w:sz w:val="24"/>
          <w:szCs w:val="24"/>
          <w:shd w:val="clear" w:color="auto" w:fill="FDFEFF"/>
        </w:rPr>
        <w:t>what God is saying.</w:t>
      </w:r>
    </w:p>
    <w:p w:rsidR="00507A72" w:rsidRDefault="00507A72"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Unbelievers who visit a service of worship where people are speaking in tongues with no interpretation will </w:t>
      </w:r>
      <w:r w:rsidR="00B72A9F">
        <w:rPr>
          <w:rFonts w:ascii="Tw Cen MT" w:hAnsi="Tw Cen MT"/>
          <w:sz w:val="24"/>
          <w:szCs w:val="24"/>
          <w:shd w:val="clear" w:color="auto" w:fill="FDFEFF"/>
        </w:rPr>
        <w:t>go away shaking their heads at those crazy Christians.  But, unbelievers who visit a service of worship where people are prophesying will hear the word of God spoken, and have the opportunity to confess their sin and accept Christ as their Lord and Savior.</w:t>
      </w:r>
    </w:p>
    <w:p w:rsidR="00B03A7A" w:rsidRPr="00B03A7A" w:rsidRDefault="00B03A7A" w:rsidP="00514347">
      <w:pPr>
        <w:widowControl w:val="0"/>
        <w:rPr>
          <w:rFonts w:ascii="Tw Cen MT" w:hAnsi="Tw Cen MT"/>
          <w:bCs/>
          <w:i/>
          <w:iCs/>
          <w:sz w:val="8"/>
          <w:szCs w:val="8"/>
        </w:rPr>
      </w:pPr>
    </w:p>
    <w:p w:rsidR="00514347" w:rsidRDefault="00315206" w:rsidP="00514347">
      <w:pPr>
        <w:widowControl w:val="0"/>
        <w:rPr>
          <w:rFonts w:ascii="Tw Cen MT" w:hAnsi="Tw Cen MT"/>
          <w:bCs/>
          <w:i/>
          <w:iCs/>
          <w:sz w:val="24"/>
          <w:szCs w:val="24"/>
        </w:rPr>
      </w:pPr>
      <w:r>
        <w:rPr>
          <w:rFonts w:ascii="Tw Cen MT" w:hAnsi="Tw Cen MT"/>
          <w:bCs/>
          <w:i/>
          <w:iCs/>
          <w:sz w:val="24"/>
          <w:szCs w:val="24"/>
        </w:rPr>
        <w:t>When we w</w:t>
      </w:r>
      <w:r w:rsidR="00B72A9F">
        <w:rPr>
          <w:rFonts w:ascii="Tw Cen MT" w:hAnsi="Tw Cen MT"/>
          <w:bCs/>
          <w:i/>
          <w:iCs/>
          <w:sz w:val="24"/>
          <w:szCs w:val="24"/>
        </w:rPr>
        <w:t>isely us</w:t>
      </w:r>
      <w:r>
        <w:rPr>
          <w:rFonts w:ascii="Tw Cen MT" w:hAnsi="Tw Cen MT"/>
          <w:bCs/>
          <w:i/>
          <w:iCs/>
          <w:sz w:val="24"/>
          <w:szCs w:val="24"/>
        </w:rPr>
        <w:t>e</w:t>
      </w:r>
      <w:r w:rsidR="00B72A9F">
        <w:rPr>
          <w:rFonts w:ascii="Tw Cen MT" w:hAnsi="Tw Cen MT"/>
          <w:bCs/>
          <w:i/>
          <w:iCs/>
          <w:sz w:val="24"/>
          <w:szCs w:val="24"/>
        </w:rPr>
        <w:t xml:space="preserve"> your gifts, Lord, </w:t>
      </w:r>
      <w:r>
        <w:rPr>
          <w:rFonts w:ascii="Tw Cen MT" w:hAnsi="Tw Cen MT"/>
          <w:bCs/>
          <w:i/>
          <w:iCs/>
          <w:sz w:val="24"/>
          <w:szCs w:val="24"/>
        </w:rPr>
        <w:t xml:space="preserve">others </w:t>
      </w:r>
      <w:r w:rsidR="00B72A9F">
        <w:rPr>
          <w:rFonts w:ascii="Tw Cen MT" w:hAnsi="Tw Cen MT"/>
          <w:bCs/>
          <w:i/>
          <w:iCs/>
          <w:sz w:val="24"/>
          <w:szCs w:val="24"/>
        </w:rPr>
        <w:t xml:space="preserve">will </w:t>
      </w:r>
      <w:r>
        <w:rPr>
          <w:rFonts w:ascii="Tw Cen MT" w:hAnsi="Tw Cen MT"/>
          <w:bCs/>
          <w:i/>
          <w:iCs/>
          <w:sz w:val="24"/>
          <w:szCs w:val="24"/>
        </w:rPr>
        <w:t xml:space="preserve">be </w:t>
      </w:r>
      <w:r w:rsidR="00B72A9F">
        <w:rPr>
          <w:rFonts w:ascii="Tw Cen MT" w:hAnsi="Tw Cen MT"/>
          <w:bCs/>
          <w:i/>
          <w:iCs/>
          <w:sz w:val="24"/>
          <w:szCs w:val="24"/>
        </w:rPr>
        <w:t>draw</w:t>
      </w:r>
      <w:r>
        <w:rPr>
          <w:rFonts w:ascii="Tw Cen MT" w:hAnsi="Tw Cen MT"/>
          <w:bCs/>
          <w:i/>
          <w:iCs/>
          <w:sz w:val="24"/>
          <w:szCs w:val="24"/>
        </w:rPr>
        <w:t xml:space="preserve">n </w:t>
      </w:r>
      <w:r w:rsidR="00B72A9F">
        <w:rPr>
          <w:rFonts w:ascii="Tw Cen MT" w:hAnsi="Tw Cen MT"/>
          <w:bCs/>
          <w:i/>
          <w:iCs/>
          <w:sz w:val="24"/>
          <w:szCs w:val="24"/>
        </w:rPr>
        <w:t>to you</w:t>
      </w:r>
      <w:r w:rsidR="00E0556D">
        <w:rPr>
          <w:rFonts w:ascii="Tw Cen MT" w:hAnsi="Tw Cen MT"/>
          <w:bCs/>
          <w:i/>
          <w:iCs/>
          <w:sz w:val="24"/>
          <w:szCs w:val="24"/>
        </w:rPr>
        <w:t xml:space="preserve">.  </w:t>
      </w:r>
      <w:r w:rsidR="00561183">
        <w:rPr>
          <w:rFonts w:ascii="Tw Cen MT" w:hAnsi="Tw Cen MT"/>
          <w:bCs/>
          <w:i/>
          <w:iCs/>
          <w:sz w:val="24"/>
          <w:szCs w:val="24"/>
        </w:rPr>
        <w:t>Amen.</w:t>
      </w:r>
    </w:p>
    <w:p w:rsidR="00682635" w:rsidRDefault="00682635" w:rsidP="00682635">
      <w:pPr>
        <w:widowControl w:val="0"/>
        <w:jc w:val="center"/>
        <w:rPr>
          <w:rFonts w:ascii="Tw Cen MT" w:hAnsi="Tw Cen MT"/>
          <w:bCs/>
          <w:i/>
          <w:iCs/>
        </w:rPr>
      </w:pPr>
      <w:r w:rsidRPr="006D4AAD">
        <w:rPr>
          <w:rFonts w:ascii="Tw Cen MT" w:hAnsi="Tw Cen MT"/>
          <w:bCs/>
          <w:i/>
          <w:iCs/>
        </w:rPr>
        <w:t> </w:t>
      </w:r>
    </w:p>
    <w:p w:rsidR="004E05BB" w:rsidRPr="006D4AAD" w:rsidRDefault="004E05BB" w:rsidP="00682635">
      <w:pPr>
        <w:widowControl w:val="0"/>
        <w:jc w:val="center"/>
        <w:rPr>
          <w:rFonts w:ascii="Tw Cen MT" w:hAnsi="Tw Cen MT"/>
          <w:bCs/>
          <w:i/>
          <w:iCs/>
        </w:rPr>
      </w:pPr>
      <w:bookmarkStart w:id="0" w:name="_GoBack"/>
    </w:p>
    <w:p w:rsidR="00682635" w:rsidRDefault="00682635" w:rsidP="00682635">
      <w:pPr>
        <w:widowControl w:val="0"/>
        <w:jc w:val="center"/>
        <w:rPr>
          <w:rFonts w:ascii="Tw Cen MT" w:hAnsi="Tw Cen MT"/>
          <w:bCs/>
          <w:i/>
          <w:iCs/>
          <w:sz w:val="28"/>
          <w:szCs w:val="28"/>
        </w:rPr>
      </w:pPr>
      <w:r>
        <w:rPr>
          <w:rFonts w:ascii="Tw Cen MT" w:hAnsi="Tw Cen MT"/>
          <w:bCs/>
          <w:i/>
          <w:iCs/>
          <w:sz w:val="28"/>
          <w:szCs w:val="28"/>
        </w:rPr>
        <w:t>DAILY DEVOTIONS</w:t>
      </w:r>
    </w:p>
    <w:p w:rsidR="00682635" w:rsidRDefault="00682635" w:rsidP="00682635">
      <w:pPr>
        <w:widowControl w:val="0"/>
        <w:jc w:val="center"/>
        <w:rPr>
          <w:rFonts w:ascii="Tw Cen MT" w:hAnsi="Tw Cen MT"/>
          <w:bCs/>
          <w:iCs/>
          <w:sz w:val="28"/>
          <w:szCs w:val="28"/>
        </w:rPr>
      </w:pPr>
      <w:r>
        <w:rPr>
          <w:rFonts w:ascii="Tw Cen MT" w:hAnsi="Tw Cen MT"/>
          <w:bCs/>
          <w:iCs/>
          <w:sz w:val="28"/>
          <w:szCs w:val="28"/>
        </w:rPr>
        <w:t xml:space="preserve">March </w:t>
      </w:r>
      <w:r w:rsidR="009A2F14">
        <w:rPr>
          <w:rFonts w:ascii="Tw Cen MT" w:hAnsi="Tw Cen MT"/>
          <w:bCs/>
          <w:iCs/>
          <w:sz w:val="28"/>
          <w:szCs w:val="28"/>
        </w:rPr>
        <w:t>9</w:t>
      </w:r>
      <w:r>
        <w:rPr>
          <w:rFonts w:ascii="Tw Cen MT" w:hAnsi="Tw Cen MT"/>
          <w:bCs/>
          <w:iCs/>
          <w:sz w:val="28"/>
          <w:szCs w:val="28"/>
        </w:rPr>
        <w:t xml:space="preserve"> - </w:t>
      </w:r>
      <w:r w:rsidR="009A2F14">
        <w:rPr>
          <w:rFonts w:ascii="Tw Cen MT" w:hAnsi="Tw Cen MT"/>
          <w:bCs/>
          <w:iCs/>
          <w:sz w:val="28"/>
          <w:szCs w:val="28"/>
        </w:rPr>
        <w:t>14</w:t>
      </w:r>
    </w:p>
    <w:p w:rsidR="00682635" w:rsidRDefault="00682635" w:rsidP="00682635">
      <w:pPr>
        <w:widowControl w:val="0"/>
        <w:jc w:val="center"/>
        <w:rPr>
          <w:rFonts w:ascii="Tw Cen MT" w:hAnsi="Tw Cen MT"/>
          <w:bCs/>
          <w:i/>
          <w:iCs/>
          <w:sz w:val="28"/>
          <w:szCs w:val="28"/>
        </w:rPr>
      </w:pPr>
      <w:r>
        <w:rPr>
          <w:rFonts w:ascii="Tw Cen MT" w:hAnsi="Tw Cen MT"/>
          <w:bCs/>
          <w:i/>
          <w:iCs/>
          <w:sz w:val="28"/>
          <w:szCs w:val="28"/>
        </w:rPr>
        <w:t xml:space="preserve">First Corinthians Chapter </w:t>
      </w:r>
      <w:r w:rsidR="009A2F14">
        <w:rPr>
          <w:rFonts w:ascii="Tw Cen MT" w:hAnsi="Tw Cen MT"/>
          <w:bCs/>
          <w:i/>
          <w:iCs/>
          <w:sz w:val="28"/>
          <w:szCs w:val="28"/>
        </w:rPr>
        <w:t>Fourteen</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682635">
        <w:rPr>
          <w:rFonts w:ascii="Tw Cen MT" w:hAnsi="Tw Cen MT"/>
          <w:b/>
          <w:bCs/>
          <w:iCs/>
          <w:sz w:val="24"/>
          <w:szCs w:val="24"/>
        </w:rPr>
        <w:t xml:space="preserve">March </w:t>
      </w:r>
      <w:r w:rsidR="009A2F14">
        <w:rPr>
          <w:rFonts w:ascii="Tw Cen MT" w:hAnsi="Tw Cen MT"/>
          <w:b/>
          <w:bCs/>
          <w:iCs/>
          <w:sz w:val="24"/>
          <w:szCs w:val="24"/>
        </w:rPr>
        <w:t>12</w:t>
      </w:r>
      <w:r w:rsidR="00E14F2E">
        <w:rPr>
          <w:rFonts w:ascii="Tw Cen MT" w:hAnsi="Tw Cen MT"/>
          <w:b/>
          <w:bCs/>
          <w:iCs/>
          <w:sz w:val="24"/>
          <w:szCs w:val="24"/>
        </w:rPr>
        <w:t xml:space="preserve">                                                    </w:t>
      </w:r>
      <w:r w:rsidR="009155F2">
        <w:rPr>
          <w:rFonts w:ascii="Tw Cen MT" w:hAnsi="Tw Cen MT"/>
          <w:b/>
          <w:bCs/>
          <w:iCs/>
          <w:sz w:val="24"/>
          <w:szCs w:val="24"/>
        </w:rPr>
        <w:t xml:space="preserve">            </w:t>
      </w:r>
      <w:r w:rsidR="009A2F14">
        <w:rPr>
          <w:rFonts w:ascii="Tw Cen MT" w:hAnsi="Tw Cen MT"/>
          <w:b/>
          <w:bCs/>
          <w:iCs/>
          <w:sz w:val="24"/>
          <w:szCs w:val="24"/>
        </w:rPr>
        <w:t xml:space="preserve">     1 Corinthians 14:26-33</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5C32A5">
        <w:rPr>
          <w:rFonts w:ascii="Tw Cen MT" w:hAnsi="Tw Cen MT"/>
          <w:bCs/>
          <w:i/>
          <w:iCs/>
          <w:sz w:val="24"/>
          <w:szCs w:val="24"/>
        </w:rPr>
        <w:t>For the strengthening of the church</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5C32A5" w:rsidRDefault="005C32A5" w:rsidP="00951725">
      <w:pPr>
        <w:pStyle w:val="NoSpacing"/>
        <w:rPr>
          <w:rFonts w:ascii="Tw Cen MT" w:hAnsi="Tw Cen MT"/>
          <w:bCs/>
          <w:iCs/>
          <w:sz w:val="24"/>
          <w:szCs w:val="24"/>
        </w:rPr>
      </w:pPr>
      <w:r>
        <w:rPr>
          <w:rFonts w:ascii="Tw Cen MT" w:hAnsi="Tw Cen MT"/>
          <w:bCs/>
          <w:iCs/>
          <w:sz w:val="24"/>
          <w:szCs w:val="24"/>
        </w:rPr>
        <w:t xml:space="preserve">     Paul’s desire for Corinthian worship is that it be highly participatory, giving the opportunity for all whom the Spirit leads on any given occasion to contribute with a hymn, or a word of instruction, a revelation, a tongue, or an interpretation.  These are sample contributions; other standard elements of early Christian worship are </w:t>
      </w:r>
      <w:r w:rsidR="00AB67C8">
        <w:rPr>
          <w:rFonts w:ascii="Tw Cen MT" w:hAnsi="Tw Cen MT"/>
          <w:bCs/>
          <w:iCs/>
          <w:sz w:val="24"/>
          <w:szCs w:val="24"/>
        </w:rPr>
        <w:t xml:space="preserve">given </w:t>
      </w:r>
      <w:r>
        <w:rPr>
          <w:rFonts w:ascii="Tw Cen MT" w:hAnsi="Tw Cen MT"/>
          <w:bCs/>
          <w:iCs/>
          <w:sz w:val="24"/>
          <w:szCs w:val="24"/>
        </w:rPr>
        <w:t>in Acts 2:42-47: apostolic instruction, fellowship, the Lord’s Supper, prayer, miracles, sharing of finances, praising God, and evangelism.</w:t>
      </w:r>
    </w:p>
    <w:p w:rsidR="005C32A5" w:rsidRDefault="005C32A5" w:rsidP="00951725">
      <w:pPr>
        <w:pStyle w:val="NoSpacing"/>
        <w:rPr>
          <w:rFonts w:ascii="Tw Cen MT" w:hAnsi="Tw Cen MT"/>
          <w:bCs/>
          <w:iCs/>
          <w:sz w:val="24"/>
          <w:szCs w:val="24"/>
        </w:rPr>
      </w:pPr>
      <w:r>
        <w:rPr>
          <w:rFonts w:ascii="Tw Cen MT" w:hAnsi="Tw Cen MT"/>
          <w:bCs/>
          <w:iCs/>
          <w:sz w:val="24"/>
          <w:szCs w:val="24"/>
        </w:rPr>
        <w:t xml:space="preserve">      In narrowing once again the focus to the two gifts of tongues and prophecy</w:t>
      </w:r>
      <w:r w:rsidR="00AB67C8">
        <w:rPr>
          <w:rFonts w:ascii="Tw Cen MT" w:hAnsi="Tw Cen MT"/>
          <w:bCs/>
          <w:iCs/>
          <w:sz w:val="24"/>
          <w:szCs w:val="24"/>
        </w:rPr>
        <w:t xml:space="preserve"> and their use in worship</w:t>
      </w:r>
      <w:r>
        <w:rPr>
          <w:rFonts w:ascii="Tw Cen MT" w:hAnsi="Tw Cen MT"/>
          <w:bCs/>
          <w:iCs/>
          <w:sz w:val="24"/>
          <w:szCs w:val="24"/>
        </w:rPr>
        <w:t xml:space="preserve">, Paul tempers the spontaneity described in verse 26 by regulating the exercise of these two particular gifts.  </w:t>
      </w:r>
      <w:r w:rsidR="00AB67C8">
        <w:rPr>
          <w:rFonts w:ascii="Tw Cen MT" w:hAnsi="Tw Cen MT"/>
          <w:bCs/>
          <w:iCs/>
          <w:sz w:val="24"/>
          <w:szCs w:val="24"/>
        </w:rPr>
        <w:t>The gifts of prophecy and speaking in tongues are not “ecstatic,” meaning that believers in the process of exercising their spiritual gifts are never so “out of control” as to be unable to stop or regulate their behavior.  Paul concludes this section by given his rationale for the regulation of these two gifts: orderliness and peace.</w:t>
      </w:r>
    </w:p>
    <w:p w:rsidR="00E14F2E" w:rsidRDefault="00F553D9" w:rsidP="00E14F2E">
      <w:pPr>
        <w:widowControl w:val="0"/>
        <w:rPr>
          <w:rFonts w:ascii="Tw Cen MT" w:hAnsi="Tw Cen MT"/>
          <w:bCs/>
          <w:i/>
          <w:iCs/>
          <w:sz w:val="8"/>
          <w:szCs w:val="8"/>
        </w:rPr>
      </w:pPr>
      <w:r>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AB67C8" w:rsidP="006760B4">
      <w:pPr>
        <w:widowControl w:val="0"/>
        <w:rPr>
          <w:rFonts w:ascii="Tw Cen MT" w:hAnsi="Tw Cen MT"/>
          <w:bCs/>
          <w:i/>
          <w:iCs/>
          <w:sz w:val="24"/>
          <w:szCs w:val="24"/>
        </w:rPr>
      </w:pPr>
      <w:r>
        <w:rPr>
          <w:rFonts w:ascii="Tw Cen MT" w:hAnsi="Tw Cen MT"/>
          <w:bCs/>
          <w:i/>
          <w:iCs/>
          <w:sz w:val="24"/>
          <w:szCs w:val="24"/>
        </w:rPr>
        <w:t>May what we do in worship, Lord, strengthen our life in you</w:t>
      </w:r>
      <w:r w:rsidR="001B6F2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2"/>
          <w:szCs w:val="22"/>
        </w:rPr>
        <w:t> Fr</w:t>
      </w:r>
      <w:r w:rsidR="00B73058">
        <w:rPr>
          <w:rFonts w:ascii="Tw Cen MT" w:hAnsi="Tw Cen MT"/>
          <w:b/>
          <w:bCs/>
          <w:iCs/>
          <w:sz w:val="24"/>
          <w:szCs w:val="24"/>
        </w:rPr>
        <w:t xml:space="preserve">iday, </w:t>
      </w:r>
      <w:r w:rsidR="00682635">
        <w:rPr>
          <w:rFonts w:ascii="Tw Cen MT" w:hAnsi="Tw Cen MT"/>
          <w:b/>
          <w:bCs/>
          <w:iCs/>
          <w:sz w:val="24"/>
          <w:szCs w:val="24"/>
        </w:rPr>
        <w:t xml:space="preserve">March </w:t>
      </w:r>
      <w:r w:rsidR="009A2F14">
        <w:rPr>
          <w:rFonts w:ascii="Tw Cen MT" w:hAnsi="Tw Cen MT"/>
          <w:b/>
          <w:bCs/>
          <w:iCs/>
          <w:sz w:val="24"/>
          <w:szCs w:val="24"/>
        </w:rPr>
        <w:t>13</w:t>
      </w:r>
      <w:r>
        <w:rPr>
          <w:rFonts w:ascii="Tw Cen MT" w:hAnsi="Tw Cen MT"/>
          <w:b/>
          <w:bCs/>
          <w:iCs/>
          <w:sz w:val="24"/>
          <w:szCs w:val="24"/>
        </w:rPr>
        <w:t xml:space="preserve">                                                            </w:t>
      </w:r>
      <w:r w:rsidR="001F6F99">
        <w:rPr>
          <w:rFonts w:ascii="Tw Cen MT" w:hAnsi="Tw Cen MT"/>
          <w:b/>
          <w:bCs/>
          <w:iCs/>
          <w:sz w:val="24"/>
          <w:szCs w:val="24"/>
        </w:rPr>
        <w:t xml:space="preserve">         </w:t>
      </w:r>
      <w:r w:rsidR="009A2F14">
        <w:rPr>
          <w:rFonts w:ascii="Tw Cen MT" w:hAnsi="Tw Cen MT"/>
          <w:b/>
          <w:bCs/>
          <w:iCs/>
          <w:sz w:val="24"/>
          <w:szCs w:val="24"/>
        </w:rPr>
        <w:t xml:space="preserve">    </w:t>
      </w:r>
      <w:r w:rsidR="00355369">
        <w:rPr>
          <w:rFonts w:ascii="Tw Cen MT" w:hAnsi="Tw Cen MT"/>
          <w:b/>
          <w:bCs/>
          <w:iCs/>
          <w:sz w:val="24"/>
          <w:szCs w:val="24"/>
        </w:rPr>
        <w:t>1</w:t>
      </w:r>
      <w:r w:rsidR="00343B16">
        <w:rPr>
          <w:rFonts w:ascii="Tw Cen MT" w:hAnsi="Tw Cen MT"/>
          <w:b/>
          <w:bCs/>
          <w:iCs/>
          <w:sz w:val="24"/>
          <w:szCs w:val="24"/>
        </w:rPr>
        <w:t xml:space="preserve"> Corinthians </w:t>
      </w:r>
      <w:r w:rsidR="009A2F14">
        <w:rPr>
          <w:rFonts w:ascii="Tw Cen MT" w:hAnsi="Tw Cen MT"/>
          <w:b/>
          <w:bCs/>
          <w:iCs/>
          <w:sz w:val="24"/>
          <w:szCs w:val="24"/>
        </w:rPr>
        <w:t>14:34-35</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AB67C8">
        <w:rPr>
          <w:rFonts w:ascii="Tw Cen MT" w:hAnsi="Tw Cen MT"/>
          <w:i/>
          <w:iCs/>
          <w:sz w:val="24"/>
          <w:szCs w:val="24"/>
        </w:rPr>
        <w:t>Women should be silent</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AB67C8" w:rsidRDefault="003409FB" w:rsidP="00291FAE">
      <w:pPr>
        <w:pStyle w:val="NoSpacing"/>
        <w:rPr>
          <w:rFonts w:ascii="Tw Cen MT" w:hAnsi="Tw Cen MT"/>
          <w:sz w:val="24"/>
          <w:szCs w:val="24"/>
        </w:rPr>
      </w:pPr>
      <w:r>
        <w:rPr>
          <w:rFonts w:ascii="Tw Cen MT" w:hAnsi="Tw Cen MT"/>
          <w:sz w:val="24"/>
          <w:szCs w:val="24"/>
        </w:rPr>
        <w:t xml:space="preserve">     </w:t>
      </w:r>
      <w:r w:rsidR="00AB67C8">
        <w:rPr>
          <w:rFonts w:ascii="Tw Cen MT" w:hAnsi="Tw Cen MT"/>
          <w:sz w:val="24"/>
          <w:szCs w:val="24"/>
        </w:rPr>
        <w:t xml:space="preserve">Why does Paul seemingly interrupt his discussion of the spiritual gifts of prophecy and speaking in tongues in order to silence women?  </w:t>
      </w:r>
      <w:r w:rsidR="00665C81">
        <w:rPr>
          <w:rFonts w:ascii="Tw Cen MT" w:hAnsi="Tw Cen MT"/>
          <w:sz w:val="24"/>
          <w:szCs w:val="24"/>
        </w:rPr>
        <w:t>Many explanations have been put forth by scholars over the years of these words which, on the surface, seem to contradict what he clearly stated earlier in the letter when he spoke favorably of women praying and prophesying in worship (11:5).  At one extreme is the view that this is the “real” Paul showing his highly chauvinistic side.  At the other extreme is the idea that Paul didn’t write the words at all.</w:t>
      </w:r>
    </w:p>
    <w:p w:rsidR="00306A4D" w:rsidRDefault="00306A4D" w:rsidP="00291FAE">
      <w:pPr>
        <w:pStyle w:val="NoSpacing"/>
        <w:rPr>
          <w:rFonts w:ascii="Tw Cen MT" w:hAnsi="Tw Cen MT"/>
          <w:sz w:val="24"/>
          <w:szCs w:val="24"/>
        </w:rPr>
      </w:pPr>
      <w:r>
        <w:rPr>
          <w:rFonts w:ascii="Tw Cen MT" w:hAnsi="Tw Cen MT"/>
          <w:sz w:val="24"/>
          <w:szCs w:val="24"/>
        </w:rPr>
        <w:t xml:space="preserve">     When we examine these two verses within the context of Paul’s letter, we see that the sequence of topics in verses 27-33 has been: tongues, their interpretation, prophecy, and its evaluation, in that order.  Continuing in verses 34-35 with the issue of evaluation, it could be that Paul is saying that women should not speak when the church leadership is evaluating prophecy for, at least in the early church, the leaders were all men.  The obvious drawback of this approach is that it must infer a meaning for “speak” which Paul never spells out.  </w:t>
      </w:r>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E14F2E" w:rsidRDefault="00DB0E5D" w:rsidP="00E14F2E">
      <w:pPr>
        <w:widowControl w:val="0"/>
        <w:rPr>
          <w:rFonts w:ascii="Tw Cen MT" w:hAnsi="Tw Cen MT"/>
          <w:bCs/>
          <w:i/>
          <w:iCs/>
          <w:sz w:val="28"/>
          <w:szCs w:val="28"/>
        </w:rPr>
      </w:pPr>
      <w:r>
        <w:rPr>
          <w:rFonts w:ascii="Tw Cen MT" w:hAnsi="Tw Cen MT"/>
          <w:i/>
          <w:iCs/>
          <w:sz w:val="24"/>
          <w:szCs w:val="24"/>
        </w:rPr>
        <w:t xml:space="preserve">When unclear about Scripture’s meaning, Lord, we </w:t>
      </w:r>
      <w:r w:rsidR="00D33614">
        <w:rPr>
          <w:rFonts w:ascii="Tw Cen MT" w:hAnsi="Tw Cen MT"/>
          <w:i/>
          <w:iCs/>
          <w:sz w:val="24"/>
          <w:szCs w:val="24"/>
        </w:rPr>
        <w:t>admit our uncertainty</w:t>
      </w:r>
      <w:r w:rsidR="003409FB">
        <w:rPr>
          <w:rFonts w:ascii="Tw Cen MT" w:hAnsi="Tw Cen MT"/>
          <w:i/>
          <w:iCs/>
          <w:sz w:val="24"/>
          <w:szCs w:val="24"/>
        </w:rPr>
        <w:t xml:space="preserve">.  </w:t>
      </w:r>
      <w:r w:rsidR="00925801">
        <w:rPr>
          <w:rFonts w:ascii="Tw Cen MT" w:hAnsi="Tw Cen MT"/>
          <w:i/>
          <w:iCs/>
          <w:sz w:val="24"/>
          <w:szCs w:val="24"/>
        </w:rPr>
        <w:t>A</w:t>
      </w:r>
      <w:r w:rsidR="00E14F2E">
        <w:rPr>
          <w:rFonts w:ascii="Tw Cen MT" w:hAnsi="Tw Cen MT"/>
          <w:i/>
          <w:iCs/>
          <w:sz w:val="24"/>
          <w:szCs w:val="24"/>
        </w:rPr>
        <w:t>men.</w:t>
      </w:r>
    </w:p>
    <w:p w:rsidR="00E14F2E" w:rsidRDefault="00E14F2E" w:rsidP="00E14F2E">
      <w:pPr>
        <w:widowControl w:val="0"/>
        <w:rPr>
          <w:rFonts w:ascii="Tw Cen MT" w:hAnsi="Tw Cen MT"/>
          <w:bCs/>
          <w:i/>
          <w:iCs/>
          <w:sz w:val="22"/>
          <w:szCs w:val="22"/>
        </w:rPr>
      </w:pP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682635">
        <w:rPr>
          <w:rFonts w:ascii="Tw Cen MT" w:hAnsi="Tw Cen MT"/>
          <w:b/>
          <w:bCs/>
          <w:iCs/>
          <w:sz w:val="24"/>
          <w:szCs w:val="24"/>
        </w:rPr>
        <w:t xml:space="preserve">March </w:t>
      </w:r>
      <w:r w:rsidR="009A2F14">
        <w:rPr>
          <w:rFonts w:ascii="Tw Cen MT" w:hAnsi="Tw Cen MT"/>
          <w:b/>
          <w:bCs/>
          <w:iCs/>
          <w:sz w:val="24"/>
          <w:szCs w:val="24"/>
        </w:rPr>
        <w:t>14</w:t>
      </w:r>
      <w:r w:rsidR="00E14F2E">
        <w:rPr>
          <w:rFonts w:ascii="Tw Cen MT" w:hAnsi="Tw Cen MT"/>
          <w:b/>
          <w:bCs/>
          <w:iCs/>
          <w:sz w:val="24"/>
          <w:szCs w:val="24"/>
        </w:rPr>
        <w:t xml:space="preserve">                  </w:t>
      </w:r>
      <w:r w:rsidR="00E8042E">
        <w:rPr>
          <w:rFonts w:ascii="Tw Cen MT" w:hAnsi="Tw Cen MT"/>
          <w:b/>
          <w:bCs/>
          <w:iCs/>
          <w:sz w:val="24"/>
          <w:szCs w:val="24"/>
        </w:rPr>
        <w:t xml:space="preserve">                               </w:t>
      </w:r>
      <w:r w:rsidR="001F6F99">
        <w:rPr>
          <w:rFonts w:ascii="Tw Cen MT" w:hAnsi="Tw Cen MT"/>
          <w:b/>
          <w:bCs/>
          <w:iCs/>
          <w:sz w:val="24"/>
          <w:szCs w:val="24"/>
        </w:rPr>
        <w:t xml:space="preserve">      </w:t>
      </w:r>
      <w:r w:rsidR="00F0068D">
        <w:rPr>
          <w:rFonts w:ascii="Tw Cen MT" w:hAnsi="Tw Cen MT"/>
          <w:b/>
          <w:bCs/>
          <w:iCs/>
          <w:sz w:val="24"/>
          <w:szCs w:val="24"/>
        </w:rPr>
        <w:t xml:space="preserve">        </w:t>
      </w:r>
      <w:r w:rsidR="009A2F14">
        <w:rPr>
          <w:rFonts w:ascii="Tw Cen MT" w:hAnsi="Tw Cen MT"/>
          <w:b/>
          <w:bCs/>
          <w:iCs/>
          <w:sz w:val="24"/>
          <w:szCs w:val="24"/>
        </w:rPr>
        <w:t xml:space="preserve">       </w:t>
      </w:r>
      <w:r w:rsidR="00355369">
        <w:rPr>
          <w:rFonts w:ascii="Tw Cen MT" w:hAnsi="Tw Cen MT"/>
          <w:b/>
          <w:bCs/>
          <w:iCs/>
          <w:sz w:val="24"/>
          <w:szCs w:val="24"/>
        </w:rPr>
        <w:t xml:space="preserve">1 Corinthians </w:t>
      </w:r>
      <w:r w:rsidR="009A2F14">
        <w:rPr>
          <w:rFonts w:ascii="Tw Cen MT" w:hAnsi="Tw Cen MT"/>
          <w:b/>
          <w:bCs/>
          <w:iCs/>
          <w:sz w:val="24"/>
          <w:szCs w:val="24"/>
        </w:rPr>
        <w:t>14:36-40</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DB0E5D">
        <w:rPr>
          <w:rFonts w:ascii="Tw Cen MT" w:hAnsi="Tw Cen MT"/>
          <w:i/>
          <w:iCs/>
          <w:sz w:val="24"/>
          <w:szCs w:val="24"/>
        </w:rPr>
        <w:t>Did the word of God originate with you?</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DB0E5D" w:rsidRDefault="00C5137D" w:rsidP="00A02074">
      <w:pPr>
        <w:pStyle w:val="NoSpacing"/>
        <w:rPr>
          <w:rFonts w:ascii="Tw Cen MT" w:hAnsi="Tw Cen MT"/>
          <w:sz w:val="24"/>
          <w:szCs w:val="24"/>
        </w:rPr>
      </w:pPr>
      <w:r>
        <w:rPr>
          <w:rFonts w:ascii="Tw Cen MT" w:hAnsi="Tw Cen MT"/>
          <w:sz w:val="24"/>
          <w:szCs w:val="24"/>
        </w:rPr>
        <w:t xml:space="preserve">     </w:t>
      </w:r>
      <w:r w:rsidR="00DB0E5D">
        <w:rPr>
          <w:rFonts w:ascii="Tw Cen MT" w:hAnsi="Tw Cen MT"/>
          <w:sz w:val="24"/>
          <w:szCs w:val="24"/>
        </w:rPr>
        <w:t>Verses 36-38 challenge the Corinthians not to reject Paul’s counsel lightly.  If every other Christian church practiced what Paul preached on this matter, who are they to be the sole exception?  Those who contested Paul’s teaching undoubtedly justified their rebellion by claiming the Spirit’s direction.  So Paul adds that if they are truly Spirit-led they will come to acknowledge his views as from the Lord.  If they continue to go their own way, they demonstrate that they are out of touch with the Spirit, and the Lord will continue to ignore them and to accomplish his work without them.</w:t>
      </w:r>
    </w:p>
    <w:p w:rsidR="00DB0E5D" w:rsidRDefault="00DB0E5D" w:rsidP="00A02074">
      <w:pPr>
        <w:pStyle w:val="NoSpacing"/>
        <w:rPr>
          <w:rFonts w:ascii="Tw Cen MT" w:hAnsi="Tw Cen MT"/>
          <w:sz w:val="24"/>
          <w:szCs w:val="24"/>
        </w:rPr>
      </w:pPr>
      <w:r>
        <w:rPr>
          <w:rFonts w:ascii="Tw Cen MT" w:hAnsi="Tw Cen MT"/>
          <w:sz w:val="24"/>
          <w:szCs w:val="24"/>
        </w:rPr>
        <w:t xml:space="preserve">     </w:t>
      </w:r>
      <w:r w:rsidR="004E05BB">
        <w:rPr>
          <w:rFonts w:ascii="Tw Cen MT" w:hAnsi="Tw Cen MT"/>
          <w:sz w:val="24"/>
          <w:szCs w:val="24"/>
        </w:rPr>
        <w:t>For Paul, u</w:t>
      </w:r>
      <w:r>
        <w:rPr>
          <w:rFonts w:ascii="Tw Cen MT" w:hAnsi="Tw Cen MT"/>
          <w:sz w:val="24"/>
          <w:szCs w:val="24"/>
        </w:rPr>
        <w:t>nity and mutual edification always remains the overriding goals.  Everything must be done decently and in order</w:t>
      </w:r>
      <w:r w:rsidR="004E05BB">
        <w:rPr>
          <w:rFonts w:ascii="Tw Cen MT" w:hAnsi="Tw Cen MT"/>
          <w:sz w:val="24"/>
          <w:szCs w:val="24"/>
        </w:rPr>
        <w:t xml:space="preserve">, but this does not mean that Paul </w:t>
      </w:r>
      <w:r>
        <w:rPr>
          <w:rFonts w:ascii="Tw Cen MT" w:hAnsi="Tw Cen MT"/>
          <w:sz w:val="24"/>
          <w:szCs w:val="24"/>
        </w:rPr>
        <w:t>endorse</w:t>
      </w:r>
      <w:r w:rsidR="004E05BB">
        <w:rPr>
          <w:rFonts w:ascii="Tw Cen MT" w:hAnsi="Tw Cen MT"/>
          <w:sz w:val="24"/>
          <w:szCs w:val="24"/>
        </w:rPr>
        <w:t>s</w:t>
      </w:r>
      <w:r>
        <w:rPr>
          <w:rFonts w:ascii="Tw Cen MT" w:hAnsi="Tw Cen MT"/>
          <w:sz w:val="24"/>
          <w:szCs w:val="24"/>
        </w:rPr>
        <w:t xml:space="preserve"> a dead formalism.  The thrust of chapter 14 still highlights spontaneity and freedom.  Church should be a place that exudes joy and life, but never to such a degree that outsiders are repelled or insiders alienated from each other.</w:t>
      </w:r>
    </w:p>
    <w:p w:rsidR="00253BAC" w:rsidRPr="00253BAC" w:rsidRDefault="00253BAC" w:rsidP="00552B85">
      <w:pPr>
        <w:rPr>
          <w:rFonts w:ascii="Tw Cen MT" w:hAnsi="Tw Cen MT"/>
          <w:i/>
          <w:iCs/>
          <w:sz w:val="8"/>
          <w:szCs w:val="8"/>
        </w:rPr>
      </w:pPr>
    </w:p>
    <w:p w:rsidR="008C4111" w:rsidRPr="00552B85" w:rsidRDefault="004E05BB" w:rsidP="00552B85">
      <w:pPr>
        <w:rPr>
          <w:rFonts w:ascii="Tw Cen MT" w:hAnsi="Tw Cen MT" w:cs="Arial"/>
          <w:color w:val="001320"/>
          <w:sz w:val="24"/>
          <w:szCs w:val="24"/>
        </w:rPr>
      </w:pPr>
      <w:r>
        <w:rPr>
          <w:rFonts w:ascii="Tw Cen MT" w:hAnsi="Tw Cen MT"/>
          <w:i/>
          <w:iCs/>
          <w:sz w:val="24"/>
          <w:szCs w:val="24"/>
        </w:rPr>
        <w:t>We find our congregational unity, joy and life in you, Lord</w:t>
      </w:r>
      <w:r w:rsidR="00B1016C">
        <w:rPr>
          <w:rFonts w:ascii="Tw Cen MT" w:hAnsi="Tw Cen MT"/>
          <w:i/>
          <w:iCs/>
          <w:sz w:val="24"/>
          <w:szCs w:val="24"/>
        </w:rPr>
        <w:t xml:space="preserve">.  </w:t>
      </w:r>
      <w:r w:rsidR="00E32938">
        <w:rPr>
          <w:rFonts w:ascii="Tw Cen MT" w:hAnsi="Tw Cen MT"/>
          <w:i/>
          <w:iCs/>
          <w:sz w:val="24"/>
          <w:szCs w:val="24"/>
        </w:rPr>
        <w:t>Amen.</w:t>
      </w:r>
      <w:bookmarkEnd w:id="0"/>
    </w:p>
    <w:sectPr w:rsidR="008C4111" w:rsidRPr="00552B85" w:rsidSect="006D4AA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314A"/>
    <w:rsid w:val="000101CB"/>
    <w:rsid w:val="00012098"/>
    <w:rsid w:val="00012468"/>
    <w:rsid w:val="000176CE"/>
    <w:rsid w:val="00026283"/>
    <w:rsid w:val="0003757B"/>
    <w:rsid w:val="00043E1C"/>
    <w:rsid w:val="00047A52"/>
    <w:rsid w:val="0005765E"/>
    <w:rsid w:val="00064972"/>
    <w:rsid w:val="000708D3"/>
    <w:rsid w:val="00073937"/>
    <w:rsid w:val="00094248"/>
    <w:rsid w:val="000955FB"/>
    <w:rsid w:val="000B4133"/>
    <w:rsid w:val="000C6706"/>
    <w:rsid w:val="000D0EAA"/>
    <w:rsid w:val="000D25E3"/>
    <w:rsid w:val="000D67C8"/>
    <w:rsid w:val="000D7826"/>
    <w:rsid w:val="000E2509"/>
    <w:rsid w:val="000F174B"/>
    <w:rsid w:val="000F454C"/>
    <w:rsid w:val="00106576"/>
    <w:rsid w:val="00107C7C"/>
    <w:rsid w:val="00107FB3"/>
    <w:rsid w:val="00110E5D"/>
    <w:rsid w:val="001156F9"/>
    <w:rsid w:val="00117B95"/>
    <w:rsid w:val="00122D43"/>
    <w:rsid w:val="001315AC"/>
    <w:rsid w:val="001409D9"/>
    <w:rsid w:val="00140BD4"/>
    <w:rsid w:val="0016154A"/>
    <w:rsid w:val="00161EC2"/>
    <w:rsid w:val="00163E1F"/>
    <w:rsid w:val="001648D1"/>
    <w:rsid w:val="00167CFD"/>
    <w:rsid w:val="001844B1"/>
    <w:rsid w:val="0018724E"/>
    <w:rsid w:val="00190D6E"/>
    <w:rsid w:val="00191A3E"/>
    <w:rsid w:val="001A3AC5"/>
    <w:rsid w:val="001B6F23"/>
    <w:rsid w:val="001C53BF"/>
    <w:rsid w:val="001C569E"/>
    <w:rsid w:val="001C6AF3"/>
    <w:rsid w:val="001C6EC9"/>
    <w:rsid w:val="001C7379"/>
    <w:rsid w:val="001D2E21"/>
    <w:rsid w:val="001E5E10"/>
    <w:rsid w:val="001E6317"/>
    <w:rsid w:val="001E6CEE"/>
    <w:rsid w:val="001F2052"/>
    <w:rsid w:val="001F2867"/>
    <w:rsid w:val="001F6F99"/>
    <w:rsid w:val="00201AD7"/>
    <w:rsid w:val="00233384"/>
    <w:rsid w:val="00242572"/>
    <w:rsid w:val="00253970"/>
    <w:rsid w:val="00253BAC"/>
    <w:rsid w:val="00254781"/>
    <w:rsid w:val="00260263"/>
    <w:rsid w:val="00262875"/>
    <w:rsid w:val="00267735"/>
    <w:rsid w:val="00273D24"/>
    <w:rsid w:val="002748E8"/>
    <w:rsid w:val="00276446"/>
    <w:rsid w:val="002804F9"/>
    <w:rsid w:val="00281116"/>
    <w:rsid w:val="00291FAE"/>
    <w:rsid w:val="002A270D"/>
    <w:rsid w:val="002A72C8"/>
    <w:rsid w:val="002C52C9"/>
    <w:rsid w:val="002C7B11"/>
    <w:rsid w:val="002D0EDA"/>
    <w:rsid w:val="002E3ACE"/>
    <w:rsid w:val="002E6974"/>
    <w:rsid w:val="0030195B"/>
    <w:rsid w:val="003032F9"/>
    <w:rsid w:val="00306A4D"/>
    <w:rsid w:val="00312D85"/>
    <w:rsid w:val="00315206"/>
    <w:rsid w:val="00320794"/>
    <w:rsid w:val="00320C46"/>
    <w:rsid w:val="003239A7"/>
    <w:rsid w:val="00324743"/>
    <w:rsid w:val="00324E84"/>
    <w:rsid w:val="00340181"/>
    <w:rsid w:val="003409FB"/>
    <w:rsid w:val="00340E3B"/>
    <w:rsid w:val="00342408"/>
    <w:rsid w:val="00343B16"/>
    <w:rsid w:val="003512CE"/>
    <w:rsid w:val="00351B90"/>
    <w:rsid w:val="0035384D"/>
    <w:rsid w:val="003546EF"/>
    <w:rsid w:val="00355369"/>
    <w:rsid w:val="00357549"/>
    <w:rsid w:val="00357E08"/>
    <w:rsid w:val="0036379E"/>
    <w:rsid w:val="00391B84"/>
    <w:rsid w:val="003A16DD"/>
    <w:rsid w:val="003A5111"/>
    <w:rsid w:val="003A6963"/>
    <w:rsid w:val="003A7546"/>
    <w:rsid w:val="003B137A"/>
    <w:rsid w:val="003B656F"/>
    <w:rsid w:val="003C215B"/>
    <w:rsid w:val="003E71CF"/>
    <w:rsid w:val="003F47BE"/>
    <w:rsid w:val="004003B6"/>
    <w:rsid w:val="004039A1"/>
    <w:rsid w:val="004135D0"/>
    <w:rsid w:val="00414EF3"/>
    <w:rsid w:val="00426D37"/>
    <w:rsid w:val="00433D78"/>
    <w:rsid w:val="0044085A"/>
    <w:rsid w:val="00444971"/>
    <w:rsid w:val="00452527"/>
    <w:rsid w:val="00453072"/>
    <w:rsid w:val="00455165"/>
    <w:rsid w:val="004673FB"/>
    <w:rsid w:val="004755FD"/>
    <w:rsid w:val="004874AE"/>
    <w:rsid w:val="004A0869"/>
    <w:rsid w:val="004B257C"/>
    <w:rsid w:val="004B321A"/>
    <w:rsid w:val="004C53DD"/>
    <w:rsid w:val="004E05BB"/>
    <w:rsid w:val="004F0796"/>
    <w:rsid w:val="004F5C63"/>
    <w:rsid w:val="00507A72"/>
    <w:rsid w:val="0051241F"/>
    <w:rsid w:val="00514347"/>
    <w:rsid w:val="00522078"/>
    <w:rsid w:val="005244C7"/>
    <w:rsid w:val="005324BE"/>
    <w:rsid w:val="005347B3"/>
    <w:rsid w:val="00535000"/>
    <w:rsid w:val="00542CB6"/>
    <w:rsid w:val="005448F9"/>
    <w:rsid w:val="00544968"/>
    <w:rsid w:val="005526EB"/>
    <w:rsid w:val="00552B85"/>
    <w:rsid w:val="00554CC2"/>
    <w:rsid w:val="0055609C"/>
    <w:rsid w:val="00561183"/>
    <w:rsid w:val="00566B2F"/>
    <w:rsid w:val="00570E2A"/>
    <w:rsid w:val="00580BFF"/>
    <w:rsid w:val="00591019"/>
    <w:rsid w:val="00591EAD"/>
    <w:rsid w:val="00594955"/>
    <w:rsid w:val="00597A30"/>
    <w:rsid w:val="00597C79"/>
    <w:rsid w:val="005B03B4"/>
    <w:rsid w:val="005B1934"/>
    <w:rsid w:val="005C32A5"/>
    <w:rsid w:val="005C3F36"/>
    <w:rsid w:val="005D04E3"/>
    <w:rsid w:val="005D48CD"/>
    <w:rsid w:val="005D5750"/>
    <w:rsid w:val="005E524F"/>
    <w:rsid w:val="005E7981"/>
    <w:rsid w:val="00601075"/>
    <w:rsid w:val="0060550F"/>
    <w:rsid w:val="0060756C"/>
    <w:rsid w:val="00607942"/>
    <w:rsid w:val="0061330F"/>
    <w:rsid w:val="0061561C"/>
    <w:rsid w:val="006339A9"/>
    <w:rsid w:val="00641F8C"/>
    <w:rsid w:val="00643747"/>
    <w:rsid w:val="00656E4A"/>
    <w:rsid w:val="00665C81"/>
    <w:rsid w:val="00666E0D"/>
    <w:rsid w:val="00667983"/>
    <w:rsid w:val="0067448C"/>
    <w:rsid w:val="006760B4"/>
    <w:rsid w:val="00682635"/>
    <w:rsid w:val="006876FB"/>
    <w:rsid w:val="00690E38"/>
    <w:rsid w:val="006940C5"/>
    <w:rsid w:val="00695452"/>
    <w:rsid w:val="00697AC7"/>
    <w:rsid w:val="006C4440"/>
    <w:rsid w:val="006D0651"/>
    <w:rsid w:val="006D0E99"/>
    <w:rsid w:val="006D4AAD"/>
    <w:rsid w:val="006E1986"/>
    <w:rsid w:val="006E1C04"/>
    <w:rsid w:val="006E3A42"/>
    <w:rsid w:val="006E5D0B"/>
    <w:rsid w:val="006F0034"/>
    <w:rsid w:val="006F1B6E"/>
    <w:rsid w:val="006F6404"/>
    <w:rsid w:val="00702560"/>
    <w:rsid w:val="007026B4"/>
    <w:rsid w:val="00704A69"/>
    <w:rsid w:val="007158ED"/>
    <w:rsid w:val="0072507A"/>
    <w:rsid w:val="00733FEC"/>
    <w:rsid w:val="00746897"/>
    <w:rsid w:val="00750112"/>
    <w:rsid w:val="007570FC"/>
    <w:rsid w:val="007572CF"/>
    <w:rsid w:val="00761447"/>
    <w:rsid w:val="007628DA"/>
    <w:rsid w:val="007655F3"/>
    <w:rsid w:val="00774C5B"/>
    <w:rsid w:val="00776A52"/>
    <w:rsid w:val="00780F81"/>
    <w:rsid w:val="007833C8"/>
    <w:rsid w:val="007A7976"/>
    <w:rsid w:val="007B00BF"/>
    <w:rsid w:val="007B3C52"/>
    <w:rsid w:val="007B7677"/>
    <w:rsid w:val="007D2793"/>
    <w:rsid w:val="007E273F"/>
    <w:rsid w:val="007E4727"/>
    <w:rsid w:val="007E6179"/>
    <w:rsid w:val="007E719D"/>
    <w:rsid w:val="007F5968"/>
    <w:rsid w:val="00800C97"/>
    <w:rsid w:val="00802A9D"/>
    <w:rsid w:val="008223CE"/>
    <w:rsid w:val="00833B99"/>
    <w:rsid w:val="008358B6"/>
    <w:rsid w:val="0084481A"/>
    <w:rsid w:val="00851C7E"/>
    <w:rsid w:val="00853C7A"/>
    <w:rsid w:val="00862716"/>
    <w:rsid w:val="00865801"/>
    <w:rsid w:val="008678E6"/>
    <w:rsid w:val="00875EB0"/>
    <w:rsid w:val="00881494"/>
    <w:rsid w:val="008A17B7"/>
    <w:rsid w:val="008B3F13"/>
    <w:rsid w:val="008C2A4A"/>
    <w:rsid w:val="008C2CD3"/>
    <w:rsid w:val="008C4111"/>
    <w:rsid w:val="008C4229"/>
    <w:rsid w:val="008C54EC"/>
    <w:rsid w:val="008C6FA9"/>
    <w:rsid w:val="008E72F9"/>
    <w:rsid w:val="008E73D2"/>
    <w:rsid w:val="008E7D50"/>
    <w:rsid w:val="008F20D9"/>
    <w:rsid w:val="00900930"/>
    <w:rsid w:val="00900A88"/>
    <w:rsid w:val="00901509"/>
    <w:rsid w:val="009155F2"/>
    <w:rsid w:val="00917CA5"/>
    <w:rsid w:val="00923EA5"/>
    <w:rsid w:val="00925801"/>
    <w:rsid w:val="00932C5D"/>
    <w:rsid w:val="00945E8C"/>
    <w:rsid w:val="00951725"/>
    <w:rsid w:val="009617FE"/>
    <w:rsid w:val="00962DC1"/>
    <w:rsid w:val="00964FBA"/>
    <w:rsid w:val="00971D97"/>
    <w:rsid w:val="00984DF3"/>
    <w:rsid w:val="0099436A"/>
    <w:rsid w:val="009A2F14"/>
    <w:rsid w:val="009B1841"/>
    <w:rsid w:val="009B1C15"/>
    <w:rsid w:val="009B3AEC"/>
    <w:rsid w:val="009B7AA1"/>
    <w:rsid w:val="009D6FC6"/>
    <w:rsid w:val="009E04BE"/>
    <w:rsid w:val="009E126B"/>
    <w:rsid w:val="00A02074"/>
    <w:rsid w:val="00A13F9D"/>
    <w:rsid w:val="00A206ED"/>
    <w:rsid w:val="00A2120E"/>
    <w:rsid w:val="00A22433"/>
    <w:rsid w:val="00A2334E"/>
    <w:rsid w:val="00A23463"/>
    <w:rsid w:val="00A30C12"/>
    <w:rsid w:val="00A3193D"/>
    <w:rsid w:val="00A334FA"/>
    <w:rsid w:val="00A36DDB"/>
    <w:rsid w:val="00A4219C"/>
    <w:rsid w:val="00A46B4E"/>
    <w:rsid w:val="00A56CA2"/>
    <w:rsid w:val="00A75E0B"/>
    <w:rsid w:val="00A83C63"/>
    <w:rsid w:val="00A91CBC"/>
    <w:rsid w:val="00A947D0"/>
    <w:rsid w:val="00AA1BD3"/>
    <w:rsid w:val="00AA7C12"/>
    <w:rsid w:val="00AB67C8"/>
    <w:rsid w:val="00AC1D99"/>
    <w:rsid w:val="00AC7FDD"/>
    <w:rsid w:val="00AD17DA"/>
    <w:rsid w:val="00AE3BF0"/>
    <w:rsid w:val="00AF3F8D"/>
    <w:rsid w:val="00B023B0"/>
    <w:rsid w:val="00B03873"/>
    <w:rsid w:val="00B03A7A"/>
    <w:rsid w:val="00B1016C"/>
    <w:rsid w:val="00B13CFF"/>
    <w:rsid w:val="00B178F5"/>
    <w:rsid w:val="00B22C6B"/>
    <w:rsid w:val="00B250CE"/>
    <w:rsid w:val="00B36E30"/>
    <w:rsid w:val="00B37936"/>
    <w:rsid w:val="00B44106"/>
    <w:rsid w:val="00B5092C"/>
    <w:rsid w:val="00B53E0D"/>
    <w:rsid w:val="00B56E31"/>
    <w:rsid w:val="00B60454"/>
    <w:rsid w:val="00B61EC5"/>
    <w:rsid w:val="00B6252F"/>
    <w:rsid w:val="00B72A9F"/>
    <w:rsid w:val="00B73058"/>
    <w:rsid w:val="00B74F00"/>
    <w:rsid w:val="00B76FC1"/>
    <w:rsid w:val="00B770C6"/>
    <w:rsid w:val="00B819D3"/>
    <w:rsid w:val="00B85126"/>
    <w:rsid w:val="00B87A29"/>
    <w:rsid w:val="00B92D58"/>
    <w:rsid w:val="00B95231"/>
    <w:rsid w:val="00BA246C"/>
    <w:rsid w:val="00BB2349"/>
    <w:rsid w:val="00BB2CCF"/>
    <w:rsid w:val="00BB754F"/>
    <w:rsid w:val="00BD0D7D"/>
    <w:rsid w:val="00BD0F01"/>
    <w:rsid w:val="00BD0F11"/>
    <w:rsid w:val="00BD116D"/>
    <w:rsid w:val="00BD1B76"/>
    <w:rsid w:val="00BD5D94"/>
    <w:rsid w:val="00BD64A8"/>
    <w:rsid w:val="00BE5BC2"/>
    <w:rsid w:val="00C2426A"/>
    <w:rsid w:val="00C279ED"/>
    <w:rsid w:val="00C309F4"/>
    <w:rsid w:val="00C31610"/>
    <w:rsid w:val="00C36947"/>
    <w:rsid w:val="00C36CC7"/>
    <w:rsid w:val="00C5137D"/>
    <w:rsid w:val="00C52ADA"/>
    <w:rsid w:val="00C5549F"/>
    <w:rsid w:val="00C62621"/>
    <w:rsid w:val="00C716A1"/>
    <w:rsid w:val="00C855FB"/>
    <w:rsid w:val="00C86C1B"/>
    <w:rsid w:val="00C90299"/>
    <w:rsid w:val="00C933EB"/>
    <w:rsid w:val="00CA112B"/>
    <w:rsid w:val="00CA5EE6"/>
    <w:rsid w:val="00CB54EC"/>
    <w:rsid w:val="00CC46CA"/>
    <w:rsid w:val="00CD0A76"/>
    <w:rsid w:val="00CD6893"/>
    <w:rsid w:val="00CF0FF6"/>
    <w:rsid w:val="00CF19CB"/>
    <w:rsid w:val="00CF2316"/>
    <w:rsid w:val="00CF3A45"/>
    <w:rsid w:val="00D000CB"/>
    <w:rsid w:val="00D10D05"/>
    <w:rsid w:val="00D1435A"/>
    <w:rsid w:val="00D2222F"/>
    <w:rsid w:val="00D25D56"/>
    <w:rsid w:val="00D2759C"/>
    <w:rsid w:val="00D31B05"/>
    <w:rsid w:val="00D33614"/>
    <w:rsid w:val="00D43525"/>
    <w:rsid w:val="00D46683"/>
    <w:rsid w:val="00D528E9"/>
    <w:rsid w:val="00D56DAC"/>
    <w:rsid w:val="00D57C30"/>
    <w:rsid w:val="00D60FDC"/>
    <w:rsid w:val="00D71B02"/>
    <w:rsid w:val="00D740FA"/>
    <w:rsid w:val="00D80647"/>
    <w:rsid w:val="00D829B2"/>
    <w:rsid w:val="00D84B8D"/>
    <w:rsid w:val="00D963F9"/>
    <w:rsid w:val="00DA0441"/>
    <w:rsid w:val="00DA773F"/>
    <w:rsid w:val="00DB0E5D"/>
    <w:rsid w:val="00DB2D85"/>
    <w:rsid w:val="00DB630B"/>
    <w:rsid w:val="00DC5D24"/>
    <w:rsid w:val="00DD3539"/>
    <w:rsid w:val="00DE0EF2"/>
    <w:rsid w:val="00DE12F5"/>
    <w:rsid w:val="00DE2081"/>
    <w:rsid w:val="00DE27C1"/>
    <w:rsid w:val="00DF069A"/>
    <w:rsid w:val="00E002FE"/>
    <w:rsid w:val="00E01920"/>
    <w:rsid w:val="00E01BD3"/>
    <w:rsid w:val="00E0556D"/>
    <w:rsid w:val="00E05907"/>
    <w:rsid w:val="00E14F2E"/>
    <w:rsid w:val="00E26AD0"/>
    <w:rsid w:val="00E32938"/>
    <w:rsid w:val="00E33D47"/>
    <w:rsid w:val="00E53348"/>
    <w:rsid w:val="00E602B5"/>
    <w:rsid w:val="00E60474"/>
    <w:rsid w:val="00E636F7"/>
    <w:rsid w:val="00E75398"/>
    <w:rsid w:val="00E8042E"/>
    <w:rsid w:val="00E8106D"/>
    <w:rsid w:val="00E83682"/>
    <w:rsid w:val="00E8415F"/>
    <w:rsid w:val="00E916F8"/>
    <w:rsid w:val="00EA46F0"/>
    <w:rsid w:val="00EB69A8"/>
    <w:rsid w:val="00EC26F0"/>
    <w:rsid w:val="00EC4DB0"/>
    <w:rsid w:val="00EC6504"/>
    <w:rsid w:val="00ED088E"/>
    <w:rsid w:val="00ED1285"/>
    <w:rsid w:val="00ED1AAA"/>
    <w:rsid w:val="00ED371D"/>
    <w:rsid w:val="00EF69C2"/>
    <w:rsid w:val="00EF6D0D"/>
    <w:rsid w:val="00F0068D"/>
    <w:rsid w:val="00F20652"/>
    <w:rsid w:val="00F339A8"/>
    <w:rsid w:val="00F3546A"/>
    <w:rsid w:val="00F36894"/>
    <w:rsid w:val="00F36FC2"/>
    <w:rsid w:val="00F46A30"/>
    <w:rsid w:val="00F553D9"/>
    <w:rsid w:val="00F57BAC"/>
    <w:rsid w:val="00F66C31"/>
    <w:rsid w:val="00F75053"/>
    <w:rsid w:val="00F77374"/>
    <w:rsid w:val="00F81E53"/>
    <w:rsid w:val="00F85C6A"/>
    <w:rsid w:val="00F86921"/>
    <w:rsid w:val="00F96992"/>
    <w:rsid w:val="00FA31F8"/>
    <w:rsid w:val="00FA7D50"/>
    <w:rsid w:val="00FC1650"/>
    <w:rsid w:val="00FC2A89"/>
    <w:rsid w:val="00FC4D26"/>
    <w:rsid w:val="00FC574D"/>
    <w:rsid w:val="00FD045D"/>
    <w:rsid w:val="00FD3E15"/>
    <w:rsid w:val="00FD7036"/>
    <w:rsid w:val="00FE1394"/>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F4CFF"/>
  <w15:docId w15:val="{44BC810F-E467-4C71-8994-24F214D27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EC2EA-3E21-46C6-8179-AD987663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2</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38</cp:revision>
  <cp:lastPrinted>2014-10-09T16:45:00Z</cp:lastPrinted>
  <dcterms:created xsi:type="dcterms:W3CDTF">2019-12-08T01:22:00Z</dcterms:created>
  <dcterms:modified xsi:type="dcterms:W3CDTF">2020-03-04T19:37:00Z</dcterms:modified>
</cp:coreProperties>
</file>