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12" w:rsidRPr="0040783B" w:rsidRDefault="009F6912"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76776C" w:rsidP="00C12C13">
      <w:pPr>
        <w:widowControl w:val="0"/>
        <w:jc w:val="center"/>
        <w:rPr>
          <w:rFonts w:ascii="Tw Cen MT" w:hAnsi="Tw Cen MT"/>
          <w:bCs/>
          <w:iCs/>
          <w:sz w:val="28"/>
          <w:szCs w:val="28"/>
        </w:rPr>
      </w:pPr>
      <w:r>
        <w:rPr>
          <w:rFonts w:ascii="Tw Cen MT" w:hAnsi="Tw Cen MT"/>
          <w:bCs/>
          <w:iCs/>
          <w:sz w:val="28"/>
          <w:szCs w:val="28"/>
        </w:rPr>
        <w:t xml:space="preserve">December </w:t>
      </w:r>
      <w:r w:rsidR="008154D5">
        <w:rPr>
          <w:rFonts w:ascii="Tw Cen MT" w:hAnsi="Tw Cen MT"/>
          <w:bCs/>
          <w:iCs/>
          <w:sz w:val="28"/>
          <w:szCs w:val="28"/>
        </w:rPr>
        <w:t>1</w:t>
      </w:r>
      <w:r w:rsidR="005F7123">
        <w:rPr>
          <w:rFonts w:ascii="Tw Cen MT" w:hAnsi="Tw Cen MT"/>
          <w:bCs/>
          <w:iCs/>
          <w:sz w:val="28"/>
          <w:szCs w:val="28"/>
        </w:rPr>
        <w:t>7</w:t>
      </w:r>
      <w:r w:rsidR="00B20CB5">
        <w:rPr>
          <w:rFonts w:ascii="Tw Cen MT" w:hAnsi="Tw Cen MT"/>
          <w:bCs/>
          <w:iCs/>
          <w:sz w:val="28"/>
          <w:szCs w:val="28"/>
        </w:rPr>
        <w:t xml:space="preserve"> - </w:t>
      </w:r>
      <w:r w:rsidR="005F7123">
        <w:rPr>
          <w:rFonts w:ascii="Tw Cen MT" w:hAnsi="Tw Cen MT"/>
          <w:bCs/>
          <w:iCs/>
          <w:sz w:val="28"/>
          <w:szCs w:val="28"/>
        </w:rPr>
        <w:t>22</w:t>
      </w:r>
    </w:p>
    <w:p w:rsidR="00C12C13" w:rsidRDefault="008154D5" w:rsidP="00C12C13">
      <w:pPr>
        <w:widowControl w:val="0"/>
        <w:jc w:val="center"/>
        <w:rPr>
          <w:rFonts w:ascii="Tw Cen MT" w:hAnsi="Tw Cen MT"/>
          <w:bCs/>
          <w:i/>
          <w:iCs/>
          <w:sz w:val="28"/>
          <w:szCs w:val="28"/>
        </w:rPr>
      </w:pPr>
      <w:r>
        <w:rPr>
          <w:rFonts w:ascii="Tw Cen MT" w:hAnsi="Tw Cen MT"/>
          <w:bCs/>
          <w:i/>
          <w:iCs/>
          <w:sz w:val="28"/>
          <w:szCs w:val="28"/>
        </w:rPr>
        <w:t>Joy</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20CB5">
        <w:rPr>
          <w:rFonts w:ascii="Tw Cen MT" w:hAnsi="Tw Cen MT"/>
          <w:b/>
          <w:bCs/>
          <w:iCs/>
          <w:sz w:val="24"/>
          <w:szCs w:val="24"/>
        </w:rPr>
        <w:t xml:space="preserve">December </w:t>
      </w:r>
      <w:r w:rsidR="005F7123">
        <w:rPr>
          <w:rFonts w:ascii="Tw Cen MT" w:hAnsi="Tw Cen MT"/>
          <w:b/>
          <w:bCs/>
          <w:iCs/>
          <w:sz w:val="24"/>
          <w:szCs w:val="24"/>
        </w:rPr>
        <w:t>17</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E627D7">
        <w:rPr>
          <w:rFonts w:ascii="Tw Cen MT" w:hAnsi="Tw Cen MT"/>
          <w:b/>
          <w:bCs/>
          <w:iCs/>
          <w:sz w:val="24"/>
          <w:szCs w:val="24"/>
        </w:rPr>
        <w:t>Luke 1:</w:t>
      </w:r>
      <w:r w:rsidR="008154D5">
        <w:rPr>
          <w:rFonts w:ascii="Tw Cen MT" w:hAnsi="Tw Cen MT"/>
          <w:b/>
          <w:bCs/>
          <w:iCs/>
          <w:sz w:val="24"/>
          <w:szCs w:val="24"/>
        </w:rPr>
        <w:t>57-66</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65356E">
        <w:rPr>
          <w:rFonts w:ascii="Tw Cen MT" w:hAnsi="Tw Cen MT"/>
          <w:i/>
          <w:iCs/>
          <w:sz w:val="24"/>
          <w:szCs w:val="24"/>
        </w:rPr>
        <w:t>His name is John</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7332D5" w:rsidRDefault="008E73DE" w:rsidP="0065356E">
      <w:pPr>
        <w:pStyle w:val="NoSpacing"/>
        <w:rPr>
          <w:rFonts w:ascii="Tw Cen MT" w:hAnsi="Tw Cen MT"/>
          <w:sz w:val="24"/>
          <w:szCs w:val="24"/>
        </w:rPr>
      </w:pPr>
      <w:r>
        <w:rPr>
          <w:rFonts w:ascii="Tw Cen MT" w:hAnsi="Tw Cen MT"/>
          <w:sz w:val="24"/>
          <w:szCs w:val="24"/>
        </w:rPr>
        <w:t xml:space="preserve">     </w:t>
      </w:r>
      <w:r w:rsidR="0065356E">
        <w:rPr>
          <w:rFonts w:ascii="Tw Cen MT" w:hAnsi="Tw Cen MT"/>
          <w:sz w:val="24"/>
          <w:szCs w:val="24"/>
        </w:rPr>
        <w:t>When God acts, we should listen.  Zechariah has learned this lesson.  When the birth of John was announced to him</w:t>
      </w:r>
      <w:r w:rsidR="005F7123">
        <w:rPr>
          <w:rFonts w:ascii="Tw Cen MT" w:hAnsi="Tw Cen MT"/>
          <w:sz w:val="24"/>
          <w:szCs w:val="24"/>
        </w:rPr>
        <w:t xml:space="preserve"> by the angel Gabriel</w:t>
      </w:r>
      <w:r w:rsidR="0065356E">
        <w:rPr>
          <w:rFonts w:ascii="Tw Cen MT" w:hAnsi="Tw Cen MT"/>
          <w:sz w:val="24"/>
          <w:szCs w:val="24"/>
        </w:rPr>
        <w:t xml:space="preserve">, he could not believe it, so the Lord gave him a sign for reflection.  He would be unable to speak until all was fulfilled.  This passage shows the outcome of Zechariah’s reflection.  As a righteous man, he has learned from his mistake.  Through the pain of </w:t>
      </w:r>
      <w:r w:rsidR="005F7123">
        <w:rPr>
          <w:rFonts w:ascii="Tw Cen MT" w:hAnsi="Tw Cen MT"/>
          <w:sz w:val="24"/>
          <w:szCs w:val="24"/>
        </w:rPr>
        <w:t>his</w:t>
      </w:r>
      <w:r w:rsidR="0065356E">
        <w:rPr>
          <w:rFonts w:ascii="Tw Cen MT" w:hAnsi="Tw Cen MT"/>
          <w:sz w:val="24"/>
          <w:szCs w:val="24"/>
        </w:rPr>
        <w:t xml:space="preserve"> discipline, he emerges a stronger man of God.</w:t>
      </w:r>
    </w:p>
    <w:p w:rsidR="0065356E" w:rsidRDefault="0065356E" w:rsidP="0065356E">
      <w:pPr>
        <w:pStyle w:val="NoSpacing"/>
        <w:rPr>
          <w:rFonts w:ascii="Tw Cen MT" w:hAnsi="Tw Cen MT"/>
          <w:sz w:val="24"/>
          <w:szCs w:val="24"/>
        </w:rPr>
      </w:pPr>
      <w:r>
        <w:rPr>
          <w:rFonts w:ascii="Tw Cen MT" w:hAnsi="Tw Cen MT"/>
          <w:sz w:val="24"/>
          <w:szCs w:val="24"/>
        </w:rPr>
        <w:t xml:space="preserve">     In the midst of great joy, the time has come for the circumcision and naming of the child.  Tradition dictated that the child should receive a family name, </w:t>
      </w:r>
      <w:r w:rsidR="002319EB">
        <w:rPr>
          <w:rFonts w:ascii="Tw Cen MT" w:hAnsi="Tw Cen MT"/>
          <w:sz w:val="24"/>
          <w:szCs w:val="24"/>
        </w:rPr>
        <w:t>b</w:t>
      </w:r>
      <w:r>
        <w:rPr>
          <w:rFonts w:ascii="Tw Cen MT" w:hAnsi="Tw Cen MT"/>
          <w:sz w:val="24"/>
          <w:szCs w:val="24"/>
        </w:rPr>
        <w:t xml:space="preserve">ut Elizabeth gives her son the name “John.”  Convinced an error has been made, the </w:t>
      </w:r>
      <w:r w:rsidR="009F6912">
        <w:rPr>
          <w:rFonts w:ascii="Tw Cen MT" w:hAnsi="Tw Cen MT"/>
          <w:sz w:val="24"/>
          <w:szCs w:val="24"/>
        </w:rPr>
        <w:t xml:space="preserve">relatives and friends </w:t>
      </w:r>
      <w:r>
        <w:rPr>
          <w:rFonts w:ascii="Tw Cen MT" w:hAnsi="Tw Cen MT"/>
          <w:sz w:val="24"/>
          <w:szCs w:val="24"/>
        </w:rPr>
        <w:t xml:space="preserve">ask the father through sign language.  Apparently Zechariah can neither hear nor speak.  On a tablet Zechariah writes the name the angel had given him for the child: “John.”  Immediately his tongue is freed, and he speaks in praise to God.  The long silence has allowed him to reflect on </w:t>
      </w:r>
      <w:r w:rsidR="005F7123">
        <w:rPr>
          <w:rFonts w:ascii="Tw Cen MT" w:hAnsi="Tw Cen MT"/>
          <w:sz w:val="24"/>
          <w:szCs w:val="24"/>
        </w:rPr>
        <w:t xml:space="preserve">God’s purposes for his son, </w:t>
      </w:r>
      <w:r>
        <w:rPr>
          <w:rFonts w:ascii="Tw Cen MT" w:hAnsi="Tw Cen MT"/>
          <w:sz w:val="24"/>
          <w:szCs w:val="24"/>
        </w:rPr>
        <w:t xml:space="preserve">and he is now prepared to </w:t>
      </w:r>
      <w:r w:rsidR="005F7123">
        <w:rPr>
          <w:rFonts w:ascii="Tw Cen MT" w:hAnsi="Tw Cen MT"/>
          <w:sz w:val="24"/>
          <w:szCs w:val="24"/>
        </w:rPr>
        <w:t>follow them</w:t>
      </w:r>
      <w:r>
        <w:rPr>
          <w:rFonts w:ascii="Tw Cen MT" w:hAnsi="Tw Cen MT"/>
          <w:sz w:val="24"/>
          <w:szCs w:val="24"/>
        </w:rPr>
        <w:t>.</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2319EB" w:rsidP="008E73DE">
      <w:pPr>
        <w:widowControl w:val="0"/>
        <w:rPr>
          <w:rFonts w:ascii="Tw Cen MT" w:hAnsi="Tw Cen MT"/>
          <w:i/>
          <w:iCs/>
          <w:sz w:val="24"/>
          <w:szCs w:val="24"/>
        </w:rPr>
      </w:pPr>
      <w:r>
        <w:rPr>
          <w:rFonts w:ascii="Tw Cen MT" w:hAnsi="Tw Cen MT"/>
          <w:i/>
          <w:iCs/>
          <w:sz w:val="24"/>
          <w:szCs w:val="24"/>
        </w:rPr>
        <w:t xml:space="preserve">May I always be ready to hear you, Lord, and to obey your voice.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5F7123">
        <w:rPr>
          <w:rFonts w:ascii="Tw Cen MT" w:hAnsi="Tw Cen MT"/>
          <w:b/>
          <w:bCs/>
          <w:sz w:val="24"/>
          <w:szCs w:val="24"/>
        </w:rPr>
        <w:t>December 18</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5F7123">
        <w:rPr>
          <w:rFonts w:ascii="Tw Cen MT" w:hAnsi="Tw Cen MT"/>
          <w:b/>
          <w:bCs/>
          <w:sz w:val="24"/>
          <w:szCs w:val="24"/>
        </w:rPr>
        <w:t xml:space="preserve">    Matthew 17:1-8</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6149A5">
        <w:rPr>
          <w:rFonts w:ascii="Tw Cen MT" w:hAnsi="Tw Cen MT"/>
          <w:i/>
          <w:iCs/>
          <w:sz w:val="24"/>
          <w:szCs w:val="24"/>
        </w:rPr>
        <w:t>This is my dearly loved Son, who brings me great joy</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561C84" w:rsidRDefault="005C7B5B" w:rsidP="0045568D">
      <w:pPr>
        <w:pStyle w:val="NoSpacing"/>
        <w:rPr>
          <w:rFonts w:ascii="Tw Cen MT" w:hAnsi="Tw Cen MT"/>
          <w:sz w:val="24"/>
          <w:szCs w:val="24"/>
        </w:rPr>
      </w:pPr>
      <w:r>
        <w:rPr>
          <w:rFonts w:ascii="Tw Cen MT" w:hAnsi="Tw Cen MT"/>
          <w:sz w:val="24"/>
          <w:szCs w:val="24"/>
        </w:rPr>
        <w:t xml:space="preserve">     </w:t>
      </w:r>
      <w:r w:rsidR="0045568D">
        <w:rPr>
          <w:rFonts w:ascii="Tw Cen MT" w:hAnsi="Tw Cen MT"/>
          <w:sz w:val="24"/>
          <w:szCs w:val="24"/>
        </w:rPr>
        <w:t>Those with the privilege of close proximity to Jesus were often screened from fully comprehending his identity and mission by their own preconceptions of what the Messiah was to be, which hindered them from seeing who Jesus actually was.  Jesus was the man with whom they had walked and talked and shared meals.  They believed him to be God’s Messiah, the divinely endowed deliverer of Israel.  But it took the transfiguration to drive home that he was not just divinely endowed but was actually himself divine.</w:t>
      </w:r>
    </w:p>
    <w:p w:rsidR="0045568D" w:rsidRPr="00856100" w:rsidRDefault="0045568D" w:rsidP="0045568D">
      <w:pPr>
        <w:pStyle w:val="NoSpacing"/>
        <w:rPr>
          <w:rFonts w:ascii="Tw Cen MT" w:hAnsi="Tw Cen MT"/>
          <w:sz w:val="24"/>
          <w:szCs w:val="24"/>
        </w:rPr>
      </w:pPr>
      <w:r>
        <w:rPr>
          <w:rFonts w:ascii="Tw Cen MT" w:hAnsi="Tw Cen MT"/>
          <w:sz w:val="24"/>
          <w:szCs w:val="24"/>
        </w:rPr>
        <w:t xml:space="preserve">     The voice of God the Father from the cloud gives his public endorsement of Jesus, identifying him as the embodied Son of God</w:t>
      </w:r>
      <w:r w:rsidR="00BC1228">
        <w:rPr>
          <w:rFonts w:ascii="Tw Cen MT" w:hAnsi="Tw Cen MT"/>
          <w:sz w:val="24"/>
          <w:szCs w:val="24"/>
        </w:rPr>
        <w:t>, and it gives him great joy to do so</w:t>
      </w:r>
      <w:r>
        <w:rPr>
          <w:rFonts w:ascii="Tw Cen MT" w:hAnsi="Tw Cen MT"/>
          <w:sz w:val="24"/>
          <w:szCs w:val="24"/>
        </w:rPr>
        <w:t xml:space="preserve">.  </w:t>
      </w:r>
      <w:r w:rsidR="00BC1228">
        <w:rPr>
          <w:rFonts w:ascii="Tw Cen MT" w:hAnsi="Tw Cen MT"/>
          <w:sz w:val="24"/>
          <w:szCs w:val="24"/>
        </w:rPr>
        <w:t>Jesus</w:t>
      </w:r>
      <w:r>
        <w:rPr>
          <w:rFonts w:ascii="Tw Cen MT" w:hAnsi="Tw Cen MT"/>
          <w:sz w:val="24"/>
          <w:szCs w:val="24"/>
        </w:rPr>
        <w:t xml:space="preserve"> is the ultimate Prophet who fulfills Moses’ and Elijah’s prophetic expectations as recorded in the Old Testament, and the disciples must listen to him to understand his messianic mission.  The gloriously transfigured Jesus Messiah will be the divine sacrifice on the cross, but he will be raised from the dead to live forever as their messianic deliverer.</w:t>
      </w:r>
    </w:p>
    <w:p w:rsidR="00581B61" w:rsidRPr="0040783B" w:rsidRDefault="00441F9A" w:rsidP="006E1C04">
      <w:pPr>
        <w:pStyle w:val="NoSpacing"/>
        <w:rPr>
          <w:rFonts w:ascii="Tw Cen MT" w:hAnsi="Tw Cen MT"/>
          <w:iCs/>
          <w:sz w:val="8"/>
          <w:szCs w:val="8"/>
        </w:rPr>
      </w:pPr>
      <w:r w:rsidRPr="0040783B">
        <w:rPr>
          <w:rFonts w:ascii="Tw Cen MT" w:hAnsi="Tw Cen MT"/>
          <w:sz w:val="8"/>
          <w:szCs w:val="8"/>
        </w:rPr>
        <w:t xml:space="preserve">     </w:t>
      </w:r>
      <w:r w:rsidR="004D58D8" w:rsidRPr="0040783B">
        <w:rPr>
          <w:rFonts w:ascii="Tw Cen MT" w:hAnsi="Tw Cen MT"/>
          <w:sz w:val="8"/>
          <w:szCs w:val="8"/>
        </w:rPr>
        <w:t xml:space="preserve">     </w:t>
      </w:r>
      <w:r w:rsidR="00CD76E7" w:rsidRPr="0040783B">
        <w:rPr>
          <w:rFonts w:ascii="Tw Cen MT" w:hAnsi="Tw Cen MT"/>
          <w:sz w:val="8"/>
          <w:szCs w:val="8"/>
        </w:rPr>
        <w:t xml:space="preserve">      </w:t>
      </w:r>
      <w:r w:rsidR="001D1E27" w:rsidRPr="0040783B">
        <w:rPr>
          <w:rFonts w:ascii="Tw Cen MT" w:hAnsi="Tw Cen MT"/>
          <w:sz w:val="8"/>
          <w:szCs w:val="8"/>
        </w:rPr>
        <w:t xml:space="preserve"> </w:t>
      </w:r>
    </w:p>
    <w:p w:rsidR="006E1C04" w:rsidRPr="00581B61" w:rsidRDefault="00BC1228" w:rsidP="006E1C04">
      <w:pPr>
        <w:pStyle w:val="NoSpacing"/>
        <w:rPr>
          <w:rFonts w:ascii="Tw Cen MT" w:hAnsi="Tw Cen MT"/>
          <w:iCs/>
          <w:sz w:val="8"/>
          <w:szCs w:val="8"/>
        </w:rPr>
      </w:pPr>
      <w:r>
        <w:rPr>
          <w:rFonts w:ascii="Tw Cen MT" w:hAnsi="Tw Cen MT"/>
          <w:i/>
          <w:sz w:val="24"/>
          <w:szCs w:val="24"/>
          <w:shd w:val="clear" w:color="auto" w:fill="FFFFFF"/>
        </w:rPr>
        <w:t>It brings me great joy, Jesus, to proclaim you to be the Son of God</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5F7123">
        <w:rPr>
          <w:rFonts w:ascii="Tw Cen MT" w:hAnsi="Tw Cen MT"/>
          <w:b/>
          <w:bCs/>
          <w:iCs/>
          <w:sz w:val="24"/>
          <w:szCs w:val="24"/>
        </w:rPr>
        <w:t>December 19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Hebrews 12:1-3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C61B2F">
        <w:rPr>
          <w:rFonts w:ascii="Tw Cen MT" w:hAnsi="Tw Cen MT"/>
          <w:bCs/>
          <w:i/>
          <w:iCs/>
          <w:sz w:val="24"/>
          <w:szCs w:val="24"/>
        </w:rPr>
        <w:t>Let us run with endurance</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B43FB0" w:rsidRDefault="00D53699" w:rsidP="00C61B2F">
      <w:pPr>
        <w:pStyle w:val="NoSpacing"/>
        <w:rPr>
          <w:rFonts w:ascii="Tw Cen MT" w:hAnsi="Tw Cen MT"/>
          <w:sz w:val="24"/>
          <w:szCs w:val="24"/>
        </w:rPr>
      </w:pPr>
      <w:r>
        <w:rPr>
          <w:rFonts w:ascii="Tw Cen MT" w:hAnsi="Tw Cen MT"/>
          <w:sz w:val="24"/>
          <w:szCs w:val="24"/>
        </w:rPr>
        <w:t xml:space="preserve">     </w:t>
      </w:r>
      <w:r w:rsidR="00C61B2F">
        <w:rPr>
          <w:rFonts w:ascii="Tw Cen MT" w:hAnsi="Tw Cen MT"/>
          <w:sz w:val="24"/>
          <w:szCs w:val="24"/>
        </w:rPr>
        <w:t xml:space="preserve">The writer of Hebrews </w:t>
      </w:r>
      <w:r w:rsidR="00BC1228">
        <w:rPr>
          <w:rFonts w:ascii="Tw Cen MT" w:hAnsi="Tw Cen MT"/>
          <w:sz w:val="24"/>
          <w:szCs w:val="24"/>
        </w:rPr>
        <w:t xml:space="preserve">uses </w:t>
      </w:r>
      <w:r w:rsidR="009F6912">
        <w:rPr>
          <w:rFonts w:ascii="Tw Cen MT" w:hAnsi="Tw Cen MT"/>
          <w:sz w:val="24"/>
          <w:szCs w:val="24"/>
        </w:rPr>
        <w:t>a</w:t>
      </w:r>
      <w:r w:rsidR="00BC1228">
        <w:rPr>
          <w:rFonts w:ascii="Tw Cen MT" w:hAnsi="Tw Cen MT"/>
          <w:sz w:val="24"/>
          <w:szCs w:val="24"/>
        </w:rPr>
        <w:t xml:space="preserve">n athletic </w:t>
      </w:r>
      <w:r w:rsidR="00C61B2F">
        <w:rPr>
          <w:rFonts w:ascii="Tw Cen MT" w:hAnsi="Tw Cen MT"/>
          <w:sz w:val="24"/>
          <w:szCs w:val="24"/>
        </w:rPr>
        <w:t xml:space="preserve">metaphor, presenting a forceful challenge for Christians to endure in a “marathon” commitment to Christ.  In order to effectively run a marathon, a person needs to get rid of burdensome clothing </w:t>
      </w:r>
      <w:r w:rsidR="009F6912">
        <w:rPr>
          <w:rFonts w:ascii="Tw Cen MT" w:hAnsi="Tw Cen MT"/>
          <w:sz w:val="24"/>
          <w:szCs w:val="24"/>
        </w:rPr>
        <w:t>and</w:t>
      </w:r>
      <w:r w:rsidR="00C61B2F">
        <w:rPr>
          <w:rFonts w:ascii="Tw Cen MT" w:hAnsi="Tw Cen MT"/>
          <w:sz w:val="24"/>
          <w:szCs w:val="24"/>
        </w:rPr>
        <w:t xml:space="preserve"> lose excess body fat.  S</w:t>
      </w:r>
      <w:r w:rsidR="009F6912">
        <w:rPr>
          <w:rFonts w:ascii="Tw Cen MT" w:hAnsi="Tw Cen MT"/>
          <w:sz w:val="24"/>
          <w:szCs w:val="24"/>
        </w:rPr>
        <w:t>imilarly</w:t>
      </w:r>
      <w:r w:rsidR="00BC1228">
        <w:rPr>
          <w:rFonts w:ascii="Tw Cen MT" w:hAnsi="Tw Cen MT"/>
          <w:sz w:val="24"/>
          <w:szCs w:val="24"/>
        </w:rPr>
        <w:t>,</w:t>
      </w:r>
      <w:r w:rsidR="00C61B2F">
        <w:rPr>
          <w:rFonts w:ascii="Tw Cen MT" w:hAnsi="Tw Cen MT"/>
          <w:sz w:val="24"/>
          <w:szCs w:val="24"/>
        </w:rPr>
        <w:t xml:space="preserve"> the Christ-follower must lay aside everything that hinders if the faith race is to be run well.  More specifically, we are to get rid of the entangling sin which clings so closely to us that it impedes our progress in the faith.</w:t>
      </w:r>
    </w:p>
    <w:p w:rsidR="00C61B2F" w:rsidRDefault="00C61B2F" w:rsidP="00C61B2F">
      <w:pPr>
        <w:pStyle w:val="NoSpacing"/>
        <w:rPr>
          <w:rFonts w:ascii="Tw Cen MT" w:hAnsi="Tw Cen MT"/>
          <w:sz w:val="24"/>
          <w:szCs w:val="24"/>
        </w:rPr>
      </w:pPr>
      <w:r>
        <w:rPr>
          <w:rFonts w:ascii="Tw Cen MT" w:hAnsi="Tw Cen MT"/>
          <w:sz w:val="24"/>
          <w:szCs w:val="24"/>
        </w:rPr>
        <w:t xml:space="preserve">     In order to run this marathon according to the course that God has marked out for us</w:t>
      </w:r>
      <w:r w:rsidR="00750508">
        <w:rPr>
          <w:rFonts w:ascii="Tw Cen MT" w:hAnsi="Tw Cen MT"/>
          <w:sz w:val="24"/>
          <w:szCs w:val="24"/>
        </w:rPr>
        <w:t>, we</w:t>
      </w:r>
      <w:r>
        <w:rPr>
          <w:rFonts w:ascii="Tw Cen MT" w:hAnsi="Tw Cen MT"/>
          <w:sz w:val="24"/>
          <w:szCs w:val="24"/>
        </w:rPr>
        <w:t xml:space="preserve"> fix our eyes on Jesus as the One who has completed the race </w:t>
      </w:r>
      <w:r w:rsidR="00750508">
        <w:rPr>
          <w:rFonts w:ascii="Tw Cen MT" w:hAnsi="Tw Cen MT"/>
          <w:sz w:val="24"/>
          <w:szCs w:val="24"/>
        </w:rPr>
        <w:t>and helps us to do the same.  Jesus looked beyond immediate, painful circumstances to the reward that was ahead.  He treated the hardships of life, even the cross, as something of little concern compared to the joy of living his life according to the will of his heavenly Father.  When we struggle to keep going in our faith journey, we can draw strength from him.</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750508" w:rsidP="00E04033">
      <w:pPr>
        <w:widowControl w:val="0"/>
        <w:rPr>
          <w:rFonts w:ascii="Tw Cen MT" w:hAnsi="Tw Cen MT"/>
          <w:bCs/>
          <w:i/>
          <w:iCs/>
          <w:sz w:val="24"/>
          <w:szCs w:val="24"/>
        </w:rPr>
      </w:pPr>
      <w:r>
        <w:rPr>
          <w:rFonts w:ascii="Tw Cen MT" w:hAnsi="Tw Cen MT"/>
          <w:bCs/>
          <w:i/>
          <w:iCs/>
          <w:sz w:val="24"/>
          <w:szCs w:val="24"/>
        </w:rPr>
        <w:t>May your joy be in me, Lord, as I run the race you have laid out for me</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6D202E" w:rsidRPr="0040783B" w:rsidRDefault="006D202E" w:rsidP="005D7ABA">
      <w:pPr>
        <w:widowControl w:val="0"/>
        <w:jc w:val="center"/>
        <w:rPr>
          <w:rFonts w:ascii="Tw Cen MT" w:hAnsi="Tw Cen MT"/>
          <w:bCs/>
          <w:i/>
          <w:iCs/>
        </w:rPr>
      </w:pPr>
    </w:p>
    <w:p w:rsidR="00E627D7" w:rsidRPr="0098476B" w:rsidRDefault="00E627D7" w:rsidP="00E627D7">
      <w:pPr>
        <w:widowControl w:val="0"/>
        <w:jc w:val="center"/>
        <w:rPr>
          <w:rFonts w:ascii="Tw Cen MT" w:hAnsi="Tw Cen MT"/>
          <w:bCs/>
          <w:i/>
          <w:iCs/>
          <w:sz w:val="28"/>
          <w:szCs w:val="28"/>
        </w:rPr>
      </w:pPr>
      <w:r w:rsidRPr="0098476B">
        <w:rPr>
          <w:rFonts w:ascii="Tw Cen MT" w:hAnsi="Tw Cen MT"/>
          <w:bCs/>
          <w:i/>
          <w:iCs/>
          <w:sz w:val="28"/>
          <w:szCs w:val="28"/>
        </w:rPr>
        <w:t>DEVOTIONAL</w:t>
      </w:r>
    </w:p>
    <w:p w:rsidR="008154D5" w:rsidRDefault="008154D5" w:rsidP="008154D5">
      <w:pPr>
        <w:widowControl w:val="0"/>
        <w:jc w:val="center"/>
        <w:rPr>
          <w:rFonts w:ascii="Tw Cen MT" w:hAnsi="Tw Cen MT"/>
          <w:bCs/>
          <w:iCs/>
          <w:sz w:val="28"/>
          <w:szCs w:val="28"/>
        </w:rPr>
      </w:pPr>
      <w:r>
        <w:rPr>
          <w:rFonts w:ascii="Tw Cen MT" w:hAnsi="Tw Cen MT"/>
          <w:bCs/>
          <w:iCs/>
          <w:sz w:val="28"/>
          <w:szCs w:val="28"/>
        </w:rPr>
        <w:t>December 1</w:t>
      </w:r>
      <w:r w:rsidR="005F7123">
        <w:rPr>
          <w:rFonts w:ascii="Tw Cen MT" w:hAnsi="Tw Cen MT"/>
          <w:bCs/>
          <w:iCs/>
          <w:sz w:val="28"/>
          <w:szCs w:val="28"/>
        </w:rPr>
        <w:t>7</w:t>
      </w:r>
      <w:r>
        <w:rPr>
          <w:rFonts w:ascii="Tw Cen MT" w:hAnsi="Tw Cen MT"/>
          <w:bCs/>
          <w:iCs/>
          <w:sz w:val="28"/>
          <w:szCs w:val="28"/>
        </w:rPr>
        <w:t xml:space="preserve"> - </w:t>
      </w:r>
      <w:r w:rsidR="005F7123">
        <w:rPr>
          <w:rFonts w:ascii="Tw Cen MT" w:hAnsi="Tw Cen MT"/>
          <w:bCs/>
          <w:iCs/>
          <w:sz w:val="28"/>
          <w:szCs w:val="28"/>
        </w:rPr>
        <w:t>22</w:t>
      </w:r>
    </w:p>
    <w:p w:rsidR="008154D5" w:rsidRDefault="005F7123" w:rsidP="008154D5">
      <w:pPr>
        <w:widowControl w:val="0"/>
        <w:jc w:val="center"/>
        <w:rPr>
          <w:rFonts w:ascii="Tw Cen MT" w:hAnsi="Tw Cen MT"/>
          <w:bCs/>
          <w:i/>
          <w:iCs/>
          <w:sz w:val="28"/>
          <w:szCs w:val="28"/>
        </w:rPr>
      </w:pPr>
      <w:r>
        <w:rPr>
          <w:rFonts w:ascii="Tw Cen MT" w:hAnsi="Tw Cen MT"/>
          <w:bCs/>
          <w:i/>
          <w:iCs/>
          <w:sz w:val="28"/>
          <w:szCs w:val="28"/>
        </w:rPr>
        <w:t>Joy</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5F7123">
        <w:rPr>
          <w:rFonts w:ascii="Tw Cen MT" w:hAnsi="Tw Cen MT"/>
          <w:b/>
          <w:bCs/>
          <w:iCs/>
          <w:sz w:val="24"/>
          <w:szCs w:val="24"/>
        </w:rPr>
        <w:t>, December 20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76776C">
        <w:rPr>
          <w:rFonts w:ascii="Tw Cen MT" w:hAnsi="Tw Cen MT"/>
          <w:b/>
          <w:bCs/>
          <w:iCs/>
          <w:sz w:val="24"/>
          <w:szCs w:val="24"/>
        </w:rPr>
        <w:t>Luke 1:</w:t>
      </w:r>
      <w:r w:rsidR="008154D5">
        <w:rPr>
          <w:rFonts w:ascii="Tw Cen MT" w:hAnsi="Tw Cen MT"/>
          <w:b/>
          <w:bCs/>
          <w:iCs/>
          <w:sz w:val="24"/>
          <w:szCs w:val="24"/>
        </w:rPr>
        <w:t>67-75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319EB">
        <w:rPr>
          <w:rFonts w:ascii="Tw Cen MT" w:hAnsi="Tw Cen MT"/>
          <w:bCs/>
          <w:i/>
          <w:iCs/>
          <w:sz w:val="24"/>
          <w:szCs w:val="24"/>
        </w:rPr>
        <w:t>Praise be to the Lord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D139D0" w:rsidRDefault="007039BA" w:rsidP="002319EB">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319EB">
        <w:rPr>
          <w:rFonts w:ascii="Tw Cen MT" w:hAnsi="Tw Cen MT"/>
          <w:sz w:val="24"/>
          <w:szCs w:val="24"/>
          <w:shd w:val="clear" w:color="auto" w:fill="FDFEFF"/>
        </w:rPr>
        <w:t xml:space="preserve">With his lips free to speak, Zechariah praises God for what he is doing.  Whereas Mary’s hymn spoke in personal and general terms, this hymn of praise anticipates and overviews the careers of the two children whom divine destiny has brought together.  Though John is the child born, Zechariah’s hymn focuses on the person to whom John will point – the One promised long ago who would be sent to rescue and bless those who turn to him.  Like Mary’s hymn, this thanksgiving psalm is filled with Old Testament imagery and declares how the strong </w:t>
      </w:r>
      <w:r w:rsidR="009F6912">
        <w:rPr>
          <w:rFonts w:ascii="Tw Cen MT" w:hAnsi="Tw Cen MT"/>
          <w:sz w:val="24"/>
          <w:szCs w:val="24"/>
          <w:shd w:val="clear" w:color="auto" w:fill="FDFEFF"/>
        </w:rPr>
        <w:t>O</w:t>
      </w:r>
      <w:r w:rsidR="002319EB">
        <w:rPr>
          <w:rFonts w:ascii="Tw Cen MT" w:hAnsi="Tw Cen MT"/>
          <w:sz w:val="24"/>
          <w:szCs w:val="24"/>
          <w:shd w:val="clear" w:color="auto" w:fill="FDFEFF"/>
        </w:rPr>
        <w:t>ne from the house of David will be a light of rescue and guidance for his people.</w:t>
      </w:r>
    </w:p>
    <w:p w:rsidR="002319EB" w:rsidRDefault="002319EB" w:rsidP="002319EB">
      <w:pPr>
        <w:pStyle w:val="NoSpacing"/>
        <w:rPr>
          <w:rFonts w:ascii="Tw Cen MT" w:hAnsi="Tw Cen MT"/>
          <w:sz w:val="24"/>
          <w:szCs w:val="24"/>
        </w:rPr>
      </w:pPr>
      <w:r>
        <w:rPr>
          <w:rFonts w:ascii="Tw Cen MT" w:hAnsi="Tw Cen MT"/>
          <w:sz w:val="24"/>
          <w:szCs w:val="24"/>
          <w:shd w:val="clear" w:color="auto" w:fill="FDFEFF"/>
        </w:rPr>
        <w:t xml:space="preserve">     </w:t>
      </w:r>
      <w:r w:rsidR="008D77D6">
        <w:rPr>
          <w:rFonts w:ascii="Tw Cen MT" w:hAnsi="Tw Cen MT"/>
          <w:sz w:val="24"/>
          <w:szCs w:val="24"/>
          <w:shd w:val="clear" w:color="auto" w:fill="FDFEFF"/>
        </w:rPr>
        <w:t>The hymn’s main theme appears in verses 68-70.  The Lord God of Israel has once again acted on behalf of his people by visiting them and redeeming them.  God has raised up a mighty savior through whom God’s visit comes and redemption is offered.  The subsequent rescue from her enemies will allow Israel to serve God with her whole life</w:t>
      </w:r>
      <w:r w:rsidR="009F6912">
        <w:rPr>
          <w:rFonts w:ascii="Tw Cen MT" w:hAnsi="Tw Cen MT"/>
          <w:sz w:val="24"/>
          <w:szCs w:val="24"/>
          <w:shd w:val="clear" w:color="auto" w:fill="FDFEFF"/>
        </w:rPr>
        <w:t>,</w:t>
      </w:r>
      <w:r w:rsidR="008D77D6">
        <w:rPr>
          <w:rFonts w:ascii="Tw Cen MT" w:hAnsi="Tw Cen MT"/>
          <w:sz w:val="24"/>
          <w:szCs w:val="24"/>
          <w:shd w:val="clear" w:color="auto" w:fill="FDFEFF"/>
        </w:rPr>
        <w:t xml:space="preserve"> without fear, and in righteousness and holiness.</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D77D6" w:rsidP="006760B4">
      <w:pPr>
        <w:widowControl w:val="0"/>
        <w:rPr>
          <w:rFonts w:ascii="Tw Cen MT" w:hAnsi="Tw Cen MT"/>
          <w:bCs/>
          <w:i/>
          <w:iCs/>
          <w:sz w:val="24"/>
          <w:szCs w:val="24"/>
        </w:rPr>
      </w:pPr>
      <w:r>
        <w:rPr>
          <w:rFonts w:ascii="Tw Cen MT" w:hAnsi="Tw Cen MT"/>
          <w:bCs/>
          <w:i/>
          <w:iCs/>
          <w:sz w:val="24"/>
          <w:szCs w:val="24"/>
        </w:rPr>
        <w:t xml:space="preserve">I praise you, Lord, for you have redeemed me and I can </w:t>
      </w:r>
      <w:r w:rsidR="00BC1228">
        <w:rPr>
          <w:rFonts w:ascii="Tw Cen MT" w:hAnsi="Tw Cen MT"/>
          <w:bCs/>
          <w:i/>
          <w:iCs/>
          <w:sz w:val="24"/>
          <w:szCs w:val="24"/>
        </w:rPr>
        <w:t xml:space="preserve">now </w:t>
      </w:r>
      <w:r>
        <w:rPr>
          <w:rFonts w:ascii="Tw Cen MT" w:hAnsi="Tw Cen MT"/>
          <w:bCs/>
          <w:i/>
          <w:iCs/>
          <w:sz w:val="24"/>
          <w:szCs w:val="24"/>
        </w:rPr>
        <w:t>serve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5F7123">
        <w:rPr>
          <w:rFonts w:ascii="Tw Cen MT" w:hAnsi="Tw Cen MT"/>
          <w:b/>
          <w:bCs/>
          <w:iCs/>
          <w:sz w:val="24"/>
          <w:szCs w:val="24"/>
        </w:rPr>
        <w:t xml:space="preserve"> December 21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8154D5">
        <w:rPr>
          <w:rFonts w:ascii="Tw Cen MT" w:hAnsi="Tw Cen MT"/>
          <w:b/>
          <w:bCs/>
          <w:iCs/>
          <w:sz w:val="24"/>
          <w:szCs w:val="24"/>
        </w:rPr>
        <w:t xml:space="preserve"> Luke 1:76-80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D77D6">
        <w:rPr>
          <w:rFonts w:ascii="Tw Cen MT" w:hAnsi="Tw Cen MT"/>
          <w:i/>
          <w:iCs/>
          <w:sz w:val="24"/>
          <w:szCs w:val="24"/>
        </w:rPr>
        <w:t>You, my child, will be called a prophet of the Most High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54C70" w:rsidRDefault="007E082D" w:rsidP="008D77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D77D6">
        <w:rPr>
          <w:rFonts w:ascii="Tw Cen MT" w:hAnsi="Tw Cen MT"/>
          <w:sz w:val="24"/>
          <w:szCs w:val="24"/>
          <w:shd w:val="clear" w:color="auto" w:fill="FDFEFF"/>
        </w:rPr>
        <w:t xml:space="preserve">Zechariah indicates that his own son will be a prophet </w:t>
      </w:r>
      <w:r w:rsidR="00BC1228">
        <w:rPr>
          <w:rFonts w:ascii="Tw Cen MT" w:hAnsi="Tw Cen MT"/>
          <w:sz w:val="24"/>
          <w:szCs w:val="24"/>
          <w:shd w:val="clear" w:color="auto" w:fill="FDFEFF"/>
        </w:rPr>
        <w:t>of</w:t>
      </w:r>
      <w:r w:rsidR="008D77D6">
        <w:rPr>
          <w:rFonts w:ascii="Tw Cen MT" w:hAnsi="Tw Cen MT"/>
          <w:sz w:val="24"/>
          <w:szCs w:val="24"/>
          <w:shd w:val="clear" w:color="auto" w:fill="FDFEFF"/>
        </w:rPr>
        <w:t xml:space="preserve"> the Most High God, preparing a people for th</w:t>
      </w:r>
      <w:r w:rsidR="00BC1228">
        <w:rPr>
          <w:rFonts w:ascii="Tw Cen MT" w:hAnsi="Tw Cen MT"/>
          <w:sz w:val="24"/>
          <w:szCs w:val="24"/>
          <w:shd w:val="clear" w:color="auto" w:fill="FDFEFF"/>
        </w:rPr>
        <w:t>e</w:t>
      </w:r>
      <w:r w:rsidR="008D77D6">
        <w:rPr>
          <w:rFonts w:ascii="Tw Cen MT" w:hAnsi="Tw Cen MT"/>
          <w:sz w:val="24"/>
          <w:szCs w:val="24"/>
          <w:shd w:val="clear" w:color="auto" w:fill="FDFEFF"/>
        </w:rPr>
        <w:t xml:space="preserve"> coming visit of the Lord by telling them about salvation through the forgiveness of sins.  Of course, the way of God is inseparably linked to what he will do through his Messiah.  The message about salvation and the forgiveness of sins, wh</w:t>
      </w:r>
      <w:r w:rsidR="00BE0DBC">
        <w:rPr>
          <w:rFonts w:ascii="Tw Cen MT" w:hAnsi="Tw Cen MT"/>
          <w:sz w:val="24"/>
          <w:szCs w:val="24"/>
          <w:shd w:val="clear" w:color="auto" w:fill="FDFEFF"/>
        </w:rPr>
        <w:t xml:space="preserve">ich John preaches, will be like the commission Jesus gives to his disciples at the end of the Gospel, except that at that later time events </w:t>
      </w:r>
      <w:r w:rsidR="0040783B">
        <w:rPr>
          <w:rFonts w:ascii="Tw Cen MT" w:hAnsi="Tw Cen MT"/>
          <w:sz w:val="24"/>
          <w:szCs w:val="24"/>
          <w:shd w:val="clear" w:color="auto" w:fill="FDFEFF"/>
        </w:rPr>
        <w:t xml:space="preserve">such as the cross and the resurrection </w:t>
      </w:r>
      <w:r w:rsidR="00BE0DBC">
        <w:rPr>
          <w:rFonts w:ascii="Tw Cen MT" w:hAnsi="Tw Cen MT"/>
          <w:sz w:val="24"/>
          <w:szCs w:val="24"/>
          <w:shd w:val="clear" w:color="auto" w:fill="FDFEFF"/>
        </w:rPr>
        <w:t>will have filled in details that are only vague here.</w:t>
      </w:r>
    </w:p>
    <w:p w:rsidR="00BE0DBC" w:rsidRDefault="00BE0DBC" w:rsidP="008D77D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One John will point to as the bright morning light is the Son who comes from heaven and shines on those in darkness and death, guiding them </w:t>
      </w:r>
      <w:r w:rsidR="001705DB">
        <w:rPr>
          <w:rFonts w:ascii="Tw Cen MT" w:hAnsi="Tw Cen MT"/>
          <w:sz w:val="24"/>
          <w:szCs w:val="24"/>
          <w:shd w:val="clear" w:color="auto" w:fill="FDFEFF"/>
        </w:rPr>
        <w:t>o</w:t>
      </w:r>
      <w:bookmarkStart w:id="0" w:name="_GoBack"/>
      <w:bookmarkEnd w:id="0"/>
      <w:r>
        <w:rPr>
          <w:rFonts w:ascii="Tw Cen MT" w:hAnsi="Tw Cen MT"/>
          <w:sz w:val="24"/>
          <w:szCs w:val="24"/>
          <w:shd w:val="clear" w:color="auto" w:fill="FDFEFF"/>
        </w:rPr>
        <w:t>nto the path of peace</w:t>
      </w:r>
      <w:r w:rsidR="0040783B">
        <w:rPr>
          <w:rFonts w:ascii="Tw Cen MT" w:hAnsi="Tw Cen MT"/>
          <w:sz w:val="24"/>
          <w:szCs w:val="24"/>
          <w:shd w:val="clear" w:color="auto" w:fill="FDFEFF"/>
        </w:rPr>
        <w:t xml:space="preserve"> with God</w:t>
      </w:r>
      <w:r>
        <w:rPr>
          <w:rFonts w:ascii="Tw Cen MT" w:hAnsi="Tw Cen MT"/>
          <w:sz w:val="24"/>
          <w:szCs w:val="24"/>
          <w:shd w:val="clear" w:color="auto" w:fill="FDFEFF"/>
        </w:rPr>
        <w:t>.</w:t>
      </w:r>
      <w:r w:rsidR="0040783B">
        <w:rPr>
          <w:rFonts w:ascii="Tw Cen MT" w:hAnsi="Tw Cen MT"/>
          <w:sz w:val="24"/>
          <w:szCs w:val="24"/>
          <w:shd w:val="clear" w:color="auto" w:fill="FDFEFF"/>
        </w:rPr>
        <w:t xml:space="preserve">  I</w:t>
      </w:r>
      <w:r>
        <w:rPr>
          <w:rFonts w:ascii="Tw Cen MT" w:hAnsi="Tw Cen MT"/>
          <w:sz w:val="24"/>
          <w:szCs w:val="24"/>
          <w:shd w:val="clear" w:color="auto" w:fill="FDFEFF"/>
        </w:rPr>
        <w:t xml:space="preserve">mportantly, Zechariah puts himself among those in darkness.  As a spiritual man, he knows that the only way to walk righteously is to follow the path God </w:t>
      </w:r>
      <w:r w:rsidR="0040783B">
        <w:rPr>
          <w:rFonts w:ascii="Tw Cen MT" w:hAnsi="Tw Cen MT"/>
          <w:sz w:val="24"/>
          <w:szCs w:val="24"/>
          <w:shd w:val="clear" w:color="auto" w:fill="FDFEFF"/>
        </w:rPr>
        <w:t>lays out before him</w:t>
      </w:r>
      <w:r>
        <w:rPr>
          <w:rFonts w:ascii="Tw Cen MT" w:hAnsi="Tw Cen MT"/>
          <w:sz w:val="24"/>
          <w:szCs w:val="24"/>
          <w:shd w:val="clear" w:color="auto" w:fill="FDFEFF"/>
        </w:rPr>
        <w:t>.   Zechariah knows that the Messiah is coming.  He will be powerful; but more than that, he will be light shining in the darkness.</w:t>
      </w:r>
    </w:p>
    <w:p w:rsidR="001C26CD" w:rsidRPr="0040783B" w:rsidRDefault="00EB142D" w:rsidP="00575269">
      <w:pPr>
        <w:pStyle w:val="NoSpacing"/>
        <w:rPr>
          <w:rFonts w:ascii="Tw Cen MT" w:hAnsi="Tw Cen MT"/>
          <w:sz w:val="8"/>
          <w:szCs w:val="8"/>
        </w:rPr>
      </w:pPr>
      <w:r w:rsidRPr="0040783B">
        <w:rPr>
          <w:rFonts w:ascii="Tw Cen MT" w:hAnsi="Tw Cen MT"/>
          <w:sz w:val="8"/>
          <w:szCs w:val="8"/>
          <w:shd w:val="clear" w:color="auto" w:fill="FDFEFF"/>
        </w:rPr>
        <w:t xml:space="preserve">     </w:t>
      </w:r>
      <w:r w:rsidR="00347FA6" w:rsidRPr="0040783B">
        <w:rPr>
          <w:rFonts w:ascii="Tw Cen MT" w:hAnsi="Tw Cen MT"/>
          <w:sz w:val="8"/>
          <w:szCs w:val="8"/>
          <w:shd w:val="clear" w:color="auto" w:fill="FDFEFF"/>
        </w:rPr>
        <w:t xml:space="preserve">     </w:t>
      </w:r>
    </w:p>
    <w:p w:rsidR="00555076" w:rsidRPr="0098476B" w:rsidRDefault="00BE0DBC" w:rsidP="00555076">
      <w:pPr>
        <w:widowControl w:val="0"/>
        <w:rPr>
          <w:rFonts w:ascii="Tw Cen MT" w:hAnsi="Tw Cen MT"/>
          <w:bCs/>
          <w:i/>
          <w:iCs/>
          <w:sz w:val="28"/>
          <w:szCs w:val="28"/>
        </w:rPr>
      </w:pPr>
      <w:r>
        <w:rPr>
          <w:rFonts w:ascii="Tw Cen MT" w:hAnsi="Tw Cen MT"/>
          <w:i/>
          <w:iCs/>
          <w:sz w:val="24"/>
          <w:szCs w:val="24"/>
        </w:rPr>
        <w:t>Confessing the dark places in my life, Father, I live in the light of your Son</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5F7123">
        <w:rPr>
          <w:rFonts w:ascii="Tw Cen MT" w:hAnsi="Tw Cen MT"/>
          <w:b/>
          <w:bCs/>
          <w:iCs/>
          <w:sz w:val="24"/>
          <w:szCs w:val="24"/>
        </w:rPr>
        <w:t xml:space="preserve"> December 22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John </w:t>
      </w:r>
      <w:r w:rsidR="008154D5">
        <w:rPr>
          <w:rFonts w:ascii="Tw Cen MT" w:hAnsi="Tw Cen MT"/>
          <w:b/>
          <w:bCs/>
          <w:iCs/>
          <w:sz w:val="24"/>
          <w:szCs w:val="24"/>
        </w:rPr>
        <w:t>16:19-24</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8C4A6B">
        <w:rPr>
          <w:rFonts w:ascii="Tw Cen MT" w:hAnsi="Tw Cen MT"/>
          <w:i/>
          <w:iCs/>
          <w:sz w:val="24"/>
          <w:szCs w:val="24"/>
        </w:rPr>
        <w:t>Your grief will turn to joy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90DA9" w:rsidRDefault="00BC4A77" w:rsidP="008C4A6B">
      <w:pPr>
        <w:pStyle w:val="NoSpacing"/>
        <w:rPr>
          <w:rFonts w:ascii="Tw Cen MT" w:hAnsi="Tw Cen MT"/>
          <w:iCs/>
          <w:sz w:val="24"/>
          <w:szCs w:val="24"/>
        </w:rPr>
      </w:pPr>
      <w:r>
        <w:rPr>
          <w:rFonts w:ascii="Tw Cen MT" w:hAnsi="Tw Cen MT"/>
          <w:i/>
          <w:iCs/>
          <w:sz w:val="24"/>
          <w:szCs w:val="24"/>
        </w:rPr>
        <w:t xml:space="preserve">     </w:t>
      </w:r>
      <w:r w:rsidR="008C4A6B">
        <w:rPr>
          <w:rFonts w:ascii="Tw Cen MT" w:hAnsi="Tw Cen MT"/>
          <w:iCs/>
          <w:sz w:val="24"/>
          <w:szCs w:val="24"/>
        </w:rPr>
        <w:t xml:space="preserve">When Jesus speaks of a “little while” and the disciples will not see him, and a “little while” and they will see him, there is a confused wondering among them.  What does he mean by this “little while”?  </w:t>
      </w:r>
      <w:r w:rsidR="00290DA9">
        <w:rPr>
          <w:rFonts w:ascii="Tw Cen MT" w:hAnsi="Tw Cen MT"/>
          <w:iCs/>
          <w:sz w:val="24"/>
          <w:szCs w:val="24"/>
        </w:rPr>
        <w:t xml:space="preserve">Jesus is not speaking of linear time, the measurement of hours or days or weeks, but of time that is heavy with importance.  </w:t>
      </w:r>
      <w:r w:rsidR="008C4A6B">
        <w:rPr>
          <w:rFonts w:ascii="Tw Cen MT" w:hAnsi="Tw Cen MT"/>
          <w:iCs/>
          <w:sz w:val="24"/>
          <w:szCs w:val="24"/>
        </w:rPr>
        <w:t xml:space="preserve">Jesus uses the example of a </w:t>
      </w:r>
      <w:r w:rsidR="00290DA9">
        <w:rPr>
          <w:rFonts w:ascii="Tw Cen MT" w:hAnsi="Tw Cen MT"/>
          <w:iCs/>
          <w:sz w:val="24"/>
          <w:szCs w:val="24"/>
        </w:rPr>
        <w:t xml:space="preserve">pregnant </w:t>
      </w:r>
      <w:r w:rsidR="008C4A6B">
        <w:rPr>
          <w:rFonts w:ascii="Tw Cen MT" w:hAnsi="Tw Cen MT"/>
          <w:iCs/>
          <w:sz w:val="24"/>
          <w:szCs w:val="24"/>
        </w:rPr>
        <w:t>wom</w:t>
      </w:r>
      <w:r w:rsidR="00290DA9">
        <w:rPr>
          <w:rFonts w:ascii="Tw Cen MT" w:hAnsi="Tw Cen MT"/>
          <w:iCs/>
          <w:sz w:val="24"/>
          <w:szCs w:val="24"/>
        </w:rPr>
        <w:t xml:space="preserve">an whose “little while” is the </w:t>
      </w:r>
      <w:r w:rsidR="008C4A6B">
        <w:rPr>
          <w:rFonts w:ascii="Tw Cen MT" w:hAnsi="Tw Cen MT"/>
          <w:iCs/>
          <w:sz w:val="24"/>
          <w:szCs w:val="24"/>
        </w:rPr>
        <w:t xml:space="preserve">time from </w:t>
      </w:r>
      <w:r w:rsidR="00290DA9">
        <w:rPr>
          <w:rFonts w:ascii="Tw Cen MT" w:hAnsi="Tw Cen MT"/>
          <w:iCs/>
          <w:sz w:val="24"/>
          <w:szCs w:val="24"/>
        </w:rPr>
        <w:t xml:space="preserve">her </w:t>
      </w:r>
      <w:r w:rsidR="008C4A6B">
        <w:rPr>
          <w:rFonts w:ascii="Tw Cen MT" w:hAnsi="Tw Cen MT"/>
          <w:iCs/>
          <w:sz w:val="24"/>
          <w:szCs w:val="24"/>
        </w:rPr>
        <w:t xml:space="preserve">birth pangs to the </w:t>
      </w:r>
      <w:r w:rsidR="009F6912">
        <w:rPr>
          <w:rFonts w:ascii="Tw Cen MT" w:hAnsi="Tw Cen MT"/>
          <w:iCs/>
          <w:sz w:val="24"/>
          <w:szCs w:val="24"/>
        </w:rPr>
        <w:t>birth itself,</w:t>
      </w:r>
      <w:r w:rsidR="00290DA9">
        <w:rPr>
          <w:rFonts w:ascii="Tw Cen MT" w:hAnsi="Tw Cen MT"/>
          <w:iCs/>
          <w:sz w:val="24"/>
          <w:szCs w:val="24"/>
        </w:rPr>
        <w:t xml:space="preserve"> and compares it to his “leaving” when he will die and his “returning” when </w:t>
      </w:r>
      <w:r w:rsidR="0040783B">
        <w:rPr>
          <w:rFonts w:ascii="Tw Cen MT" w:hAnsi="Tw Cen MT"/>
          <w:iCs/>
          <w:sz w:val="24"/>
          <w:szCs w:val="24"/>
        </w:rPr>
        <w:t xml:space="preserve">he </w:t>
      </w:r>
      <w:r w:rsidR="00290DA9">
        <w:rPr>
          <w:rFonts w:ascii="Tw Cen MT" w:hAnsi="Tw Cen MT"/>
          <w:iCs/>
          <w:sz w:val="24"/>
          <w:szCs w:val="24"/>
        </w:rPr>
        <w:t>will be raised from the dead.</w:t>
      </w:r>
    </w:p>
    <w:p w:rsidR="00290DA9" w:rsidRPr="00290DA9" w:rsidRDefault="00290DA9" w:rsidP="008C4A6B">
      <w:pPr>
        <w:pStyle w:val="NoSpacing"/>
        <w:rPr>
          <w:rFonts w:ascii="Tw Cen MT" w:hAnsi="Tw Cen MT"/>
          <w:iCs/>
          <w:sz w:val="24"/>
          <w:szCs w:val="24"/>
        </w:rPr>
      </w:pPr>
      <w:r>
        <w:rPr>
          <w:rFonts w:ascii="Tw Cen MT" w:hAnsi="Tw Cen MT"/>
          <w:iCs/>
          <w:sz w:val="24"/>
          <w:szCs w:val="24"/>
        </w:rPr>
        <w:t xml:space="preserve">     The </w:t>
      </w:r>
      <w:r w:rsidR="009F6912">
        <w:rPr>
          <w:rFonts w:ascii="Tw Cen MT" w:hAnsi="Tw Cen MT"/>
          <w:iCs/>
          <w:sz w:val="24"/>
          <w:szCs w:val="24"/>
        </w:rPr>
        <w:t xml:space="preserve">“birth pangs” </w:t>
      </w:r>
      <w:r>
        <w:rPr>
          <w:rFonts w:ascii="Tw Cen MT" w:hAnsi="Tw Cen MT"/>
          <w:iCs/>
          <w:sz w:val="24"/>
          <w:szCs w:val="24"/>
        </w:rPr>
        <w:t xml:space="preserve">of separation </w:t>
      </w:r>
      <w:r w:rsidR="009F6912">
        <w:rPr>
          <w:rFonts w:ascii="Tw Cen MT" w:hAnsi="Tw Cen MT"/>
          <w:iCs/>
          <w:sz w:val="24"/>
          <w:szCs w:val="24"/>
        </w:rPr>
        <w:t xml:space="preserve">due to </w:t>
      </w:r>
      <w:r>
        <w:rPr>
          <w:rFonts w:ascii="Tw Cen MT" w:hAnsi="Tw Cen MT"/>
          <w:iCs/>
          <w:sz w:val="24"/>
          <w:szCs w:val="24"/>
        </w:rPr>
        <w:t>his death will “give birth” to the joy of his coming on Easter morning.  How beautifully Jesus likens his own journey through death to life to the pain and joy of childbirth.  Again he has reached deep into the imagery of the Old Testament prophets and uses a picture with which his people were familiar.  For the joy of the coming Messiah and the promise of resurrection are like the birth of a child (Isaiah 26:17-21; 66:7-8, 13-14; Jeremiah 22:23; Hosea 13:13-15).</w:t>
      </w:r>
    </w:p>
    <w:p w:rsidR="00A5072E" w:rsidRPr="00A5072E" w:rsidRDefault="00A5072E" w:rsidP="00D31A9E">
      <w:pPr>
        <w:pStyle w:val="NoSpacing"/>
        <w:rPr>
          <w:rFonts w:ascii="Tw Cen MT" w:hAnsi="Tw Cen MT"/>
          <w:i/>
          <w:iCs/>
          <w:sz w:val="8"/>
          <w:szCs w:val="8"/>
        </w:rPr>
      </w:pPr>
    </w:p>
    <w:p w:rsidR="00033C99" w:rsidRPr="00D31A9E" w:rsidRDefault="00290DA9" w:rsidP="00D31A9E">
      <w:pPr>
        <w:pStyle w:val="NoSpacing"/>
        <w:rPr>
          <w:rFonts w:ascii="Tw Cen MT" w:hAnsi="Tw Cen MT"/>
          <w:sz w:val="24"/>
          <w:szCs w:val="24"/>
          <w:shd w:val="clear" w:color="auto" w:fill="FDFEFF"/>
        </w:rPr>
      </w:pPr>
      <w:r>
        <w:rPr>
          <w:rFonts w:ascii="Tw Cen MT" w:hAnsi="Tw Cen MT"/>
          <w:i/>
          <w:iCs/>
          <w:sz w:val="24"/>
          <w:szCs w:val="24"/>
        </w:rPr>
        <w:t>There is pain in this world, Lord, but your joy is with me every day</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40783B">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5DB"/>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319EB"/>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0783B"/>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568D"/>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5F7123"/>
    <w:rsid w:val="006019D7"/>
    <w:rsid w:val="0061026C"/>
    <w:rsid w:val="00611B3C"/>
    <w:rsid w:val="006144CE"/>
    <w:rsid w:val="006149A5"/>
    <w:rsid w:val="0061561C"/>
    <w:rsid w:val="00620DC1"/>
    <w:rsid w:val="00622668"/>
    <w:rsid w:val="006339A9"/>
    <w:rsid w:val="00635BFD"/>
    <w:rsid w:val="00643747"/>
    <w:rsid w:val="006437D5"/>
    <w:rsid w:val="0065230E"/>
    <w:rsid w:val="00653444"/>
    <w:rsid w:val="0065356E"/>
    <w:rsid w:val="00656E4A"/>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9F6912"/>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2349"/>
    <w:rsid w:val="00BB754F"/>
    <w:rsid w:val="00BC1228"/>
    <w:rsid w:val="00BC2123"/>
    <w:rsid w:val="00BC24EB"/>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1B2F"/>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054AE"/>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B0EC6-76E1-42AA-A05E-2E1BD7BB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B4D2-0E57-4CFE-80B5-44E2F429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17</cp:revision>
  <cp:lastPrinted>2015-10-22T19:39:00Z</cp:lastPrinted>
  <dcterms:created xsi:type="dcterms:W3CDTF">2015-10-26T23:03:00Z</dcterms:created>
  <dcterms:modified xsi:type="dcterms:W3CDTF">2018-12-12T19:11:00Z</dcterms:modified>
</cp:coreProperties>
</file>