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46574" w:rsidRDefault="00FC73E1" w:rsidP="007D38A4">
      <w:pPr>
        <w:widowControl w:val="0"/>
        <w:spacing w:line="232" w:lineRule="auto"/>
        <w:jc w:val="center"/>
        <w:rPr>
          <w:rFonts w:ascii="Tw Cen MT" w:hAnsi="Tw Cen MT"/>
          <w:bCs/>
          <w:i/>
          <w:iCs/>
          <w:sz w:val="6"/>
          <w:szCs w:val="6"/>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7148BB"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June </w:t>
      </w:r>
      <w:r w:rsidR="000B798D">
        <w:rPr>
          <w:rFonts w:ascii="Tw Cen MT" w:hAnsi="Tw Cen MT"/>
          <w:bCs/>
          <w:iCs/>
          <w:sz w:val="28"/>
          <w:szCs w:val="28"/>
        </w:rPr>
        <w:t>5 - 10</w:t>
      </w:r>
    </w:p>
    <w:p w:rsidR="002F6EE6" w:rsidRDefault="00EA420F" w:rsidP="002F6EE6">
      <w:pPr>
        <w:widowControl w:val="0"/>
        <w:spacing w:line="232" w:lineRule="auto"/>
        <w:jc w:val="center"/>
        <w:rPr>
          <w:rFonts w:ascii="Tw Cen MT" w:hAnsi="Tw Cen MT"/>
          <w:bCs/>
          <w:iCs/>
          <w:sz w:val="28"/>
          <w:szCs w:val="28"/>
        </w:rPr>
      </w:pPr>
      <w:r>
        <w:rPr>
          <w:rFonts w:ascii="Tw Cen MT" w:hAnsi="Tw Cen MT"/>
          <w:bCs/>
          <w:iCs/>
          <w:sz w:val="28"/>
          <w:szCs w:val="28"/>
        </w:rPr>
        <w:t>“</w:t>
      </w:r>
      <w:r w:rsidR="000B798D">
        <w:rPr>
          <w:rFonts w:ascii="Tw Cen MT" w:hAnsi="Tw Cen MT"/>
          <w:bCs/>
          <w:iCs/>
          <w:sz w:val="28"/>
          <w:szCs w:val="28"/>
        </w:rPr>
        <w:t>Peter</w:t>
      </w:r>
      <w:r>
        <w:rPr>
          <w:rFonts w:ascii="Tw Cen MT" w:hAnsi="Tw Cen MT"/>
          <w:bCs/>
          <w:iCs/>
          <w:sz w:val="28"/>
          <w:szCs w:val="28"/>
        </w:rPr>
        <w:t>”</w:t>
      </w:r>
    </w:p>
    <w:p w:rsidR="00FC73E1" w:rsidRPr="00AB059D" w:rsidRDefault="002F6EE6" w:rsidP="002F6EE6">
      <w:pPr>
        <w:widowControl w:val="0"/>
        <w:spacing w:line="232"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0B798D">
        <w:rPr>
          <w:rFonts w:ascii="Tw Cen MT" w:hAnsi="Tw Cen MT"/>
          <w:b/>
          <w:bCs/>
          <w:iCs/>
          <w:sz w:val="24"/>
          <w:szCs w:val="24"/>
        </w:rPr>
        <w:t>June 5</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0F3FE2">
        <w:rPr>
          <w:rFonts w:ascii="Tw Cen MT" w:hAnsi="Tw Cen MT"/>
          <w:b/>
          <w:bCs/>
          <w:iCs/>
          <w:sz w:val="24"/>
          <w:szCs w:val="24"/>
        </w:rPr>
        <w:t xml:space="preserve">  </w:t>
      </w:r>
      <w:r w:rsidR="00E77CB8">
        <w:rPr>
          <w:rFonts w:ascii="Tw Cen MT" w:hAnsi="Tw Cen MT"/>
          <w:b/>
          <w:bCs/>
          <w:iCs/>
          <w:sz w:val="24"/>
          <w:szCs w:val="24"/>
        </w:rPr>
        <w:t xml:space="preserve"> </w:t>
      </w:r>
      <w:r w:rsidR="000B798D">
        <w:rPr>
          <w:rFonts w:ascii="Tw Cen MT" w:hAnsi="Tw Cen MT"/>
          <w:b/>
          <w:bCs/>
          <w:iCs/>
          <w:sz w:val="24"/>
          <w:szCs w:val="24"/>
        </w:rPr>
        <w:t xml:space="preserve">        John 1:35-42</w:t>
      </w:r>
    </w:p>
    <w:p w:rsidR="00EA420F" w:rsidRPr="00EA420F" w:rsidRDefault="00EA420F" w:rsidP="000E6F14">
      <w:pPr>
        <w:widowControl w:val="0"/>
        <w:spacing w:line="232" w:lineRule="auto"/>
        <w:jc w:val="center"/>
        <w:rPr>
          <w:rFonts w:ascii="Tw Cen MT" w:hAnsi="Tw Cen MT"/>
          <w:i/>
          <w:iCs/>
          <w:sz w:val="4"/>
          <w:szCs w:val="4"/>
        </w:rPr>
      </w:pPr>
    </w:p>
    <w:p w:rsidR="00053B43" w:rsidRPr="00C46574" w:rsidRDefault="00BD0178" w:rsidP="00053B43">
      <w:pPr>
        <w:widowControl w:val="0"/>
        <w:spacing w:line="232" w:lineRule="auto"/>
        <w:jc w:val="center"/>
        <w:rPr>
          <w:rFonts w:ascii="Tw Cen MT" w:hAnsi="Tw Cen MT"/>
          <w:bCs/>
          <w:i/>
          <w:iCs/>
          <w:sz w:val="24"/>
          <w:szCs w:val="24"/>
        </w:rPr>
      </w:pPr>
      <w:r w:rsidRPr="00C46574">
        <w:rPr>
          <w:rFonts w:ascii="Tw Cen MT" w:hAnsi="Tw Cen MT"/>
          <w:i/>
          <w:iCs/>
          <w:sz w:val="24"/>
          <w:szCs w:val="24"/>
        </w:rPr>
        <w:t>“</w:t>
      </w:r>
      <w:r w:rsidR="000B798D">
        <w:rPr>
          <w:rFonts w:ascii="Tw Cen MT" w:hAnsi="Tw Cen MT"/>
          <w:i/>
          <w:iCs/>
          <w:sz w:val="24"/>
          <w:szCs w:val="24"/>
        </w:rPr>
        <w:t>You are Simon – you will be called Peter</w:t>
      </w:r>
      <w:r w:rsidR="000F1950">
        <w:rPr>
          <w:rFonts w:ascii="Tw Cen MT" w:hAnsi="Tw Cen MT"/>
          <w:i/>
          <w:iCs/>
          <w:sz w:val="24"/>
          <w:szCs w:val="24"/>
        </w:rPr>
        <w:t>”</w:t>
      </w:r>
    </w:p>
    <w:p w:rsidR="00053B43" w:rsidRPr="00C46574" w:rsidRDefault="00053B43" w:rsidP="00053B43">
      <w:pPr>
        <w:widowControl w:val="0"/>
        <w:spacing w:line="228" w:lineRule="auto"/>
        <w:jc w:val="center"/>
        <w:rPr>
          <w:rFonts w:ascii="Tw Cen MT" w:hAnsi="Tw Cen MT"/>
          <w:bCs/>
          <w:i/>
          <w:iCs/>
          <w:sz w:val="4"/>
          <w:szCs w:val="4"/>
        </w:rPr>
      </w:pPr>
    </w:p>
    <w:p w:rsidR="004F6BE5" w:rsidRDefault="00053B43" w:rsidP="000B798D">
      <w:pPr>
        <w:pStyle w:val="NoSpacing"/>
        <w:rPr>
          <w:rFonts w:ascii="Tw Cen MT" w:hAnsi="Tw Cen MT"/>
          <w:bCs/>
          <w:iCs/>
          <w:sz w:val="24"/>
          <w:szCs w:val="24"/>
        </w:rPr>
      </w:pPr>
      <w:r>
        <w:rPr>
          <w:rFonts w:ascii="Tw Cen MT" w:hAnsi="Tw Cen MT"/>
          <w:bCs/>
          <w:iCs/>
          <w:sz w:val="24"/>
          <w:szCs w:val="24"/>
        </w:rPr>
        <w:t xml:space="preserve">     </w:t>
      </w:r>
      <w:r w:rsidR="000B798D">
        <w:rPr>
          <w:rFonts w:ascii="Tw Cen MT" w:hAnsi="Tw Cen MT"/>
          <w:bCs/>
          <w:iCs/>
          <w:sz w:val="24"/>
          <w:szCs w:val="24"/>
        </w:rPr>
        <w:t>When Jesus sees two of John the Baptist’s disciples following him, he asks them, “What do you seek?”  What an important question</w:t>
      </w:r>
      <w:r w:rsidR="00327A3E">
        <w:rPr>
          <w:rFonts w:ascii="Tw Cen MT" w:hAnsi="Tw Cen MT"/>
          <w:bCs/>
          <w:iCs/>
          <w:sz w:val="24"/>
          <w:szCs w:val="24"/>
        </w:rPr>
        <w:t>!</w:t>
      </w:r>
      <w:r w:rsidR="000B798D">
        <w:rPr>
          <w:rFonts w:ascii="Tw Cen MT" w:hAnsi="Tw Cen MT"/>
          <w:bCs/>
          <w:iCs/>
          <w:sz w:val="24"/>
          <w:szCs w:val="24"/>
        </w:rPr>
        <w:t xml:space="preserve">  If we are to follow Jesus, we need to be clear what it is that we are looking for.  Do we seek security or a new cause or a deeper spiritual experience, or do we seek what Jesus offers: a relationship with himself and, through him, with our Father in heaven.  The two disciples come back with their own question: “</w:t>
      </w:r>
      <w:r w:rsidR="00AD4A5C">
        <w:rPr>
          <w:rFonts w:ascii="Tw Cen MT" w:hAnsi="Tw Cen MT"/>
          <w:bCs/>
          <w:iCs/>
          <w:sz w:val="24"/>
          <w:szCs w:val="24"/>
        </w:rPr>
        <w:t>Where are you staying?”  If they could just spend some time with Jesus they would get to know what he offer</w:t>
      </w:r>
      <w:r w:rsidR="00327A3E">
        <w:rPr>
          <w:rFonts w:ascii="Tw Cen MT" w:hAnsi="Tw Cen MT"/>
          <w:bCs/>
          <w:iCs/>
          <w:sz w:val="24"/>
          <w:szCs w:val="24"/>
        </w:rPr>
        <w:t>s</w:t>
      </w:r>
      <w:r w:rsidR="00AD4A5C">
        <w:rPr>
          <w:rFonts w:ascii="Tw Cen MT" w:hAnsi="Tw Cen MT"/>
          <w:bCs/>
          <w:iCs/>
          <w:sz w:val="24"/>
          <w:szCs w:val="24"/>
        </w:rPr>
        <w:t xml:space="preserve"> them.</w:t>
      </w:r>
    </w:p>
    <w:p w:rsidR="00AD4A5C" w:rsidRPr="00104EFA" w:rsidRDefault="00AD4A5C" w:rsidP="000B798D">
      <w:pPr>
        <w:pStyle w:val="NoSpacing"/>
        <w:rPr>
          <w:rFonts w:ascii="Tw Cen MT" w:hAnsi="Tw Cen MT"/>
          <w:bCs/>
          <w:iCs/>
          <w:sz w:val="24"/>
          <w:szCs w:val="24"/>
        </w:rPr>
      </w:pPr>
      <w:r>
        <w:rPr>
          <w:rFonts w:ascii="Tw Cen MT" w:hAnsi="Tw Cen MT"/>
          <w:bCs/>
          <w:iCs/>
          <w:sz w:val="24"/>
          <w:szCs w:val="24"/>
        </w:rPr>
        <w:t xml:space="preserve">     Jesus meets them were they are and issues an invitation, “Come and see.”  Come and spend time with Jesus and he will help you find out who he is.  At least one of the two seekers, if not both of them, became an evangelist out of that first encounter.  Andrew </w:t>
      </w:r>
      <w:r w:rsidR="00327A3E">
        <w:rPr>
          <w:rFonts w:ascii="Tw Cen MT" w:hAnsi="Tw Cen MT"/>
          <w:bCs/>
          <w:iCs/>
          <w:sz w:val="24"/>
          <w:szCs w:val="24"/>
        </w:rPr>
        <w:t>went</w:t>
      </w:r>
      <w:r>
        <w:rPr>
          <w:rFonts w:ascii="Tw Cen MT" w:hAnsi="Tw Cen MT"/>
          <w:bCs/>
          <w:iCs/>
          <w:sz w:val="24"/>
          <w:szCs w:val="24"/>
        </w:rPr>
        <w:t xml:space="preserve"> out on a special mission to his brother, that of bringing him to Jesus.  Jesus looks at Simon and sees what Peter will become.  This blustering, erratic fisherman will become a leader, the first among the apostles, and finally, a martyr because of his love for Jesus.</w:t>
      </w:r>
    </w:p>
    <w:p w:rsidR="00BD0178" w:rsidRPr="0056308E" w:rsidRDefault="005C418B" w:rsidP="001F66C2">
      <w:pPr>
        <w:pStyle w:val="NoSpacing"/>
        <w:rPr>
          <w:rFonts w:ascii="Tw Cen MT" w:hAnsi="Tw Cen MT"/>
          <w:sz w:val="8"/>
          <w:szCs w:val="8"/>
        </w:rPr>
      </w:pPr>
      <w:r>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AD4A5C" w:rsidP="00BD0178">
      <w:pPr>
        <w:widowControl w:val="0"/>
        <w:rPr>
          <w:rFonts w:ascii="Tw Cen MT" w:hAnsi="Tw Cen MT"/>
          <w:i/>
          <w:iCs/>
          <w:sz w:val="24"/>
          <w:szCs w:val="24"/>
        </w:rPr>
      </w:pPr>
      <w:r>
        <w:rPr>
          <w:rFonts w:ascii="Tw Cen MT" w:hAnsi="Tw Cen MT"/>
          <w:i/>
          <w:iCs/>
          <w:sz w:val="24"/>
          <w:szCs w:val="24"/>
        </w:rPr>
        <w:t>Show me who you are, Lord, as I spend time with you</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Pr="00EA420F" w:rsidRDefault="00093DA2" w:rsidP="009012A5">
      <w:pPr>
        <w:widowControl w:val="0"/>
        <w:rPr>
          <w:rFonts w:ascii="Tw Cen MT" w:hAnsi="Tw Cen MT"/>
          <w:i/>
          <w:iCs/>
          <w:sz w:val="4"/>
          <w:szCs w:val="4"/>
        </w:rPr>
      </w:pPr>
      <w:r>
        <w:rPr>
          <w:rFonts w:ascii="Tw Cen MT" w:hAnsi="Tw Cen MT"/>
          <w:b/>
          <w:bCs/>
          <w:sz w:val="24"/>
          <w:szCs w:val="24"/>
        </w:rPr>
        <w:t xml:space="preserve">Tuesday, </w:t>
      </w:r>
      <w:r w:rsidR="000B798D">
        <w:rPr>
          <w:rFonts w:ascii="Tw Cen MT" w:hAnsi="Tw Cen MT"/>
          <w:b/>
          <w:bCs/>
          <w:sz w:val="24"/>
          <w:szCs w:val="24"/>
        </w:rPr>
        <w:t>June 6</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7148BB">
        <w:rPr>
          <w:rFonts w:ascii="Tw Cen MT" w:hAnsi="Tw Cen MT"/>
          <w:b/>
          <w:bCs/>
          <w:sz w:val="24"/>
          <w:szCs w:val="24"/>
        </w:rPr>
        <w:t xml:space="preserve">        </w:t>
      </w:r>
      <w:r w:rsidR="000B798D">
        <w:rPr>
          <w:rFonts w:ascii="Tw Cen MT" w:hAnsi="Tw Cen MT"/>
          <w:b/>
          <w:bCs/>
          <w:sz w:val="24"/>
          <w:szCs w:val="24"/>
        </w:rPr>
        <w:t xml:space="preserve">   </w:t>
      </w:r>
      <w:r w:rsidR="007148BB">
        <w:rPr>
          <w:rFonts w:ascii="Tw Cen MT" w:hAnsi="Tw Cen MT"/>
          <w:b/>
          <w:bCs/>
          <w:sz w:val="24"/>
          <w:szCs w:val="24"/>
        </w:rPr>
        <w:t xml:space="preserve">John </w:t>
      </w:r>
      <w:r w:rsidR="000B798D">
        <w:rPr>
          <w:rFonts w:ascii="Tw Cen MT" w:hAnsi="Tw Cen MT"/>
          <w:b/>
          <w:bCs/>
          <w:sz w:val="24"/>
          <w:szCs w:val="24"/>
        </w:rPr>
        <w:t>6:66-71</w:t>
      </w:r>
    </w:p>
    <w:p w:rsidR="00FA151A" w:rsidRPr="00FA151A" w:rsidRDefault="00FA151A" w:rsidP="00BD0178">
      <w:pPr>
        <w:widowControl w:val="0"/>
        <w:jc w:val="center"/>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AD4A5C">
        <w:rPr>
          <w:rFonts w:ascii="Tw Cen MT" w:hAnsi="Tw Cen MT"/>
          <w:i/>
          <w:iCs/>
          <w:sz w:val="24"/>
          <w:szCs w:val="24"/>
        </w:rPr>
        <w:t>Lord, to whom would we go?</w:t>
      </w:r>
      <w:r w:rsidR="002676E3">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C5149A" w:rsidRDefault="00BF6B3B" w:rsidP="00AD4A5C">
      <w:pPr>
        <w:pStyle w:val="NoSpacing"/>
        <w:rPr>
          <w:rFonts w:ascii="Tw Cen MT" w:hAnsi="Tw Cen MT"/>
          <w:sz w:val="24"/>
          <w:szCs w:val="24"/>
        </w:rPr>
      </w:pPr>
      <w:r>
        <w:rPr>
          <w:rFonts w:ascii="Tw Cen MT" w:hAnsi="Tw Cen MT"/>
          <w:sz w:val="24"/>
          <w:szCs w:val="24"/>
        </w:rPr>
        <w:t xml:space="preserve">     </w:t>
      </w:r>
      <w:r w:rsidR="00AD4A5C">
        <w:rPr>
          <w:rFonts w:ascii="Tw Cen MT" w:hAnsi="Tw Cen MT"/>
          <w:sz w:val="24"/>
          <w:szCs w:val="24"/>
        </w:rPr>
        <w:t>The casual, superficial disciples, those who have not counted the cost, find what Jesus has said to be too hard for them.  The truth is always hard for those of us who thought he would settle for less than he demands.  If the acts and teachings of Jesus thus far offend these loosely attached disciples, what will happen when he comes to the climax of his ministry – being lifted up in death and resurrection</w:t>
      </w:r>
      <w:r w:rsidR="00A40902">
        <w:rPr>
          <w:rFonts w:ascii="Tw Cen MT" w:hAnsi="Tw Cen MT"/>
          <w:sz w:val="24"/>
          <w:szCs w:val="24"/>
        </w:rPr>
        <w:t xml:space="preserve"> and ascending to where he was before?  It is better to have a handful who will remain with him to the end than a crowd who will simply observe curiously from afar.</w:t>
      </w:r>
    </w:p>
    <w:p w:rsidR="00A40902" w:rsidRDefault="00A40902" w:rsidP="00AD4A5C">
      <w:pPr>
        <w:pStyle w:val="NoSpacing"/>
        <w:rPr>
          <w:rFonts w:ascii="Tw Cen MT" w:hAnsi="Tw Cen MT"/>
          <w:sz w:val="24"/>
          <w:szCs w:val="24"/>
        </w:rPr>
      </w:pPr>
      <w:r>
        <w:rPr>
          <w:rFonts w:ascii="Tw Cen MT" w:hAnsi="Tw Cen MT"/>
          <w:sz w:val="24"/>
          <w:szCs w:val="24"/>
        </w:rPr>
        <w:t xml:space="preserve">     But what of the twelve?  Jesus gives them the chance to leave.  This is the time to decide!  It is Peter who speaks for all of them.  There is no one else to whom they can go.  They know there is eternal life in his words.  Then Peter confesses: We believe and we know!  It is in hearing and trusting that certainty comes, that the mind and heart are enlightened and the will is moved to decide.  And what do they know?  Th</w:t>
      </w:r>
      <w:r w:rsidR="00327A3E">
        <w:rPr>
          <w:rFonts w:ascii="Tw Cen MT" w:hAnsi="Tw Cen MT"/>
          <w:sz w:val="24"/>
          <w:szCs w:val="24"/>
        </w:rPr>
        <w:t>at</w:t>
      </w:r>
      <w:r>
        <w:rPr>
          <w:rFonts w:ascii="Tw Cen MT" w:hAnsi="Tw Cen MT"/>
          <w:sz w:val="24"/>
          <w:szCs w:val="24"/>
        </w:rPr>
        <w:t xml:space="preserve"> he is the Chosen One of God, God’s Son, the promised Messiah.  They will stay with him for the rest of the journey.</w:t>
      </w:r>
    </w:p>
    <w:p w:rsidR="00AD3217" w:rsidRPr="0019066C" w:rsidRDefault="00E6666F" w:rsidP="00941A4A">
      <w:pPr>
        <w:pStyle w:val="NoSpacing"/>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A40902" w:rsidP="00FC73E1">
      <w:pPr>
        <w:widowControl w:val="0"/>
        <w:rPr>
          <w:rFonts w:ascii="Tw Cen MT" w:hAnsi="Tw Cen MT"/>
          <w:b/>
          <w:bCs/>
          <w:iCs/>
          <w:sz w:val="24"/>
          <w:szCs w:val="24"/>
        </w:rPr>
      </w:pPr>
      <w:r>
        <w:rPr>
          <w:rFonts w:ascii="Tw Cen MT" w:hAnsi="Tw Cen MT"/>
          <w:i/>
          <w:iCs/>
          <w:sz w:val="24"/>
          <w:szCs w:val="24"/>
        </w:rPr>
        <w:t>I will remain in you, Lord, for there is no one else worthy of my trust</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0B798D">
        <w:rPr>
          <w:rFonts w:ascii="Tw Cen MT" w:hAnsi="Tw Cen MT"/>
          <w:b/>
          <w:bCs/>
          <w:iCs/>
          <w:sz w:val="24"/>
          <w:szCs w:val="24"/>
        </w:rPr>
        <w:t>June 7</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7148BB">
        <w:rPr>
          <w:rFonts w:ascii="Tw Cen MT" w:hAnsi="Tw Cen MT"/>
          <w:b/>
          <w:bCs/>
          <w:iCs/>
          <w:sz w:val="24"/>
          <w:szCs w:val="24"/>
        </w:rPr>
        <w:t xml:space="preserve">    </w:t>
      </w:r>
      <w:r w:rsidR="00C07D5B">
        <w:rPr>
          <w:rFonts w:ascii="Tw Cen MT" w:hAnsi="Tw Cen MT"/>
          <w:b/>
          <w:bCs/>
          <w:iCs/>
          <w:sz w:val="24"/>
          <w:szCs w:val="24"/>
        </w:rPr>
        <w:t xml:space="preserve">John </w:t>
      </w:r>
      <w:r w:rsidR="000B798D">
        <w:rPr>
          <w:rFonts w:ascii="Tw Cen MT" w:hAnsi="Tw Cen MT"/>
          <w:b/>
          <w:bCs/>
          <w:iCs/>
          <w:sz w:val="24"/>
          <w:szCs w:val="24"/>
        </w:rPr>
        <w:t>13:1-11</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C737BF" w:rsidP="00BD0178">
      <w:pPr>
        <w:widowControl w:val="0"/>
        <w:spacing w:line="228" w:lineRule="auto"/>
        <w:jc w:val="center"/>
        <w:rPr>
          <w:rFonts w:ascii="Tw Cen MT" w:hAnsi="Tw Cen MT"/>
          <w:bCs/>
          <w:i/>
          <w:iCs/>
          <w:sz w:val="24"/>
          <w:szCs w:val="24"/>
        </w:rPr>
      </w:pPr>
      <w:r>
        <w:rPr>
          <w:rFonts w:ascii="Tw Cen MT" w:hAnsi="Tw Cen MT"/>
          <w:bCs/>
          <w:i/>
          <w:iCs/>
          <w:sz w:val="24"/>
          <w:szCs w:val="24"/>
        </w:rPr>
        <w:t>“</w:t>
      </w:r>
      <w:r w:rsidR="00A40902">
        <w:rPr>
          <w:rFonts w:ascii="Tw Cen MT" w:hAnsi="Tw Cen MT"/>
          <w:bCs/>
          <w:i/>
          <w:iCs/>
          <w:sz w:val="24"/>
          <w:szCs w:val="24"/>
        </w:rPr>
        <w:t>Wash my hands and head as well</w:t>
      </w:r>
      <w:r>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5839BB" w:rsidRDefault="00BD0178" w:rsidP="00A40902">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A40902">
        <w:rPr>
          <w:rFonts w:ascii="Tw Cen MT" w:hAnsi="Tw Cen MT"/>
          <w:bCs/>
          <w:iCs/>
          <w:sz w:val="24"/>
          <w:szCs w:val="24"/>
        </w:rPr>
        <w:t xml:space="preserve">As the supper ends, Jesus acts out the significance of his own death.  His washing of the disciples’ feet is far more than a courteous gesture by which he is attempting to give them an ethical lesson in serving.  This is an act of incredible humility </w:t>
      </w:r>
      <w:r w:rsidR="00327A3E">
        <w:rPr>
          <w:rFonts w:ascii="Tw Cen MT" w:hAnsi="Tw Cen MT"/>
          <w:bCs/>
          <w:iCs/>
          <w:sz w:val="24"/>
          <w:szCs w:val="24"/>
        </w:rPr>
        <w:t>in which</w:t>
      </w:r>
      <w:r w:rsidR="00A40902">
        <w:rPr>
          <w:rFonts w:ascii="Tw Cen MT" w:hAnsi="Tw Cen MT"/>
          <w:bCs/>
          <w:iCs/>
          <w:sz w:val="24"/>
          <w:szCs w:val="24"/>
        </w:rPr>
        <w:t xml:space="preserve"> the Son of God voluntarily does the menial work of a slave, but far more, it is a parable in action of </w:t>
      </w:r>
      <w:r w:rsidR="00937729">
        <w:rPr>
          <w:rFonts w:ascii="Tw Cen MT" w:hAnsi="Tw Cen MT"/>
          <w:bCs/>
          <w:iCs/>
          <w:sz w:val="24"/>
          <w:szCs w:val="24"/>
        </w:rPr>
        <w:t xml:space="preserve">the sacrifice of his own life.  In his death, he will humbly serve all who by faith believe in him by </w:t>
      </w:r>
      <w:r w:rsidR="00327A3E">
        <w:rPr>
          <w:rFonts w:ascii="Tw Cen MT" w:hAnsi="Tw Cen MT"/>
          <w:bCs/>
          <w:iCs/>
          <w:sz w:val="24"/>
          <w:szCs w:val="24"/>
        </w:rPr>
        <w:t xml:space="preserve">ensuring </w:t>
      </w:r>
      <w:r w:rsidR="00937729">
        <w:rPr>
          <w:rFonts w:ascii="Tw Cen MT" w:hAnsi="Tw Cen MT"/>
          <w:bCs/>
          <w:iCs/>
          <w:sz w:val="24"/>
          <w:szCs w:val="24"/>
        </w:rPr>
        <w:t>the forgiveness of their sin.</w:t>
      </w:r>
    </w:p>
    <w:p w:rsidR="00937729" w:rsidRPr="005839BB" w:rsidRDefault="00937729" w:rsidP="00A40902">
      <w:pPr>
        <w:widowControl w:val="0"/>
        <w:spacing w:line="228" w:lineRule="auto"/>
        <w:rPr>
          <w:rFonts w:ascii="Tw Cen MT" w:hAnsi="Tw Cen MT"/>
          <w:bCs/>
          <w:iCs/>
          <w:sz w:val="24"/>
          <w:szCs w:val="24"/>
        </w:rPr>
      </w:pPr>
      <w:r>
        <w:rPr>
          <w:rFonts w:ascii="Tw Cen MT" w:hAnsi="Tw Cen MT"/>
          <w:bCs/>
          <w:iCs/>
          <w:sz w:val="24"/>
          <w:szCs w:val="24"/>
        </w:rPr>
        <w:t xml:space="preserve">     The disciples respond in stunned silence.  No one speaks until Jesus comes to Peter who draws back in embarrassed pride and emphatically refuses to let Jesus wash his feet.  But if Peter will not accept the washing, Jesus says that he will have no part with him.  Peter’s rejection of this gift is infinitely more significant than refusing the offer to have his dusty feet washed.  He is spurning Jesus’ personal gift of cleansing through his death.  If Peter refuses this gift, then he will not be ready to accept the greater gift.</w:t>
      </w:r>
    </w:p>
    <w:p w:rsidR="00FC5EE1" w:rsidRDefault="00C516EB" w:rsidP="00BD0178">
      <w:pPr>
        <w:widowControl w:val="0"/>
        <w:spacing w:line="228" w:lineRule="auto"/>
        <w:rPr>
          <w:rFonts w:ascii="Tw Cen MT" w:hAnsi="Tw Cen MT"/>
          <w:bCs/>
          <w:iCs/>
          <w:sz w:val="8"/>
          <w:szCs w:val="8"/>
        </w:rPr>
      </w:pPr>
      <w:r>
        <w:rPr>
          <w:rFonts w:ascii="Tw Cen MT" w:hAnsi="Tw Cen MT"/>
          <w:bCs/>
          <w:iCs/>
          <w:sz w:val="24"/>
          <w:szCs w:val="24"/>
        </w:rPr>
        <w:t xml:space="preserve">     </w:t>
      </w:r>
      <w:r w:rsidR="00B8557C">
        <w:rPr>
          <w:rFonts w:ascii="Tw Cen MT" w:hAnsi="Tw Cen MT"/>
          <w:bCs/>
          <w:iCs/>
          <w:sz w:val="24"/>
          <w:szCs w:val="24"/>
        </w:rPr>
        <w:t xml:space="preserve">     </w:t>
      </w:r>
    </w:p>
    <w:p w:rsidR="00316243" w:rsidRDefault="00937729" w:rsidP="007C4A0C">
      <w:pPr>
        <w:widowControl w:val="0"/>
        <w:spacing w:line="228" w:lineRule="auto"/>
        <w:rPr>
          <w:rFonts w:ascii="Tw Cen MT" w:hAnsi="Tw Cen MT"/>
          <w:bCs/>
          <w:i/>
          <w:iCs/>
          <w:sz w:val="6"/>
          <w:szCs w:val="6"/>
        </w:rPr>
      </w:pPr>
      <w:r>
        <w:rPr>
          <w:rFonts w:ascii="Tw Cen MT" w:hAnsi="Tw Cen MT"/>
          <w:bCs/>
          <w:i/>
          <w:iCs/>
          <w:sz w:val="24"/>
          <w:szCs w:val="24"/>
        </w:rPr>
        <w:t>I humbly and gratefully accept the gift of forgiveness, Lord</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0B798D" w:rsidRPr="00C46574" w:rsidRDefault="000B798D" w:rsidP="000B798D">
      <w:pPr>
        <w:widowControl w:val="0"/>
        <w:spacing w:line="232" w:lineRule="auto"/>
        <w:jc w:val="center"/>
        <w:rPr>
          <w:rFonts w:ascii="Tw Cen MT" w:hAnsi="Tw Cen MT"/>
          <w:bCs/>
          <w:i/>
          <w:iCs/>
          <w:sz w:val="6"/>
          <w:szCs w:val="6"/>
        </w:rPr>
      </w:pPr>
    </w:p>
    <w:p w:rsidR="000B798D" w:rsidRPr="00C46574" w:rsidRDefault="000B798D" w:rsidP="000B798D">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DEVOTIONAL</w:t>
      </w:r>
    </w:p>
    <w:p w:rsidR="000B798D" w:rsidRDefault="000B798D" w:rsidP="000B798D">
      <w:pPr>
        <w:widowControl w:val="0"/>
        <w:spacing w:line="232" w:lineRule="auto"/>
        <w:jc w:val="center"/>
        <w:rPr>
          <w:rFonts w:ascii="Tw Cen MT" w:hAnsi="Tw Cen MT"/>
          <w:bCs/>
          <w:iCs/>
          <w:sz w:val="28"/>
          <w:szCs w:val="28"/>
        </w:rPr>
      </w:pPr>
      <w:r>
        <w:rPr>
          <w:rFonts w:ascii="Tw Cen MT" w:hAnsi="Tw Cen MT"/>
          <w:bCs/>
          <w:iCs/>
          <w:sz w:val="28"/>
          <w:szCs w:val="28"/>
        </w:rPr>
        <w:t>June 5 - 10</w:t>
      </w:r>
    </w:p>
    <w:p w:rsidR="000B798D" w:rsidRDefault="000B798D" w:rsidP="000B798D">
      <w:pPr>
        <w:widowControl w:val="0"/>
        <w:spacing w:line="232" w:lineRule="auto"/>
        <w:jc w:val="center"/>
        <w:rPr>
          <w:rFonts w:ascii="Tw Cen MT" w:hAnsi="Tw Cen MT"/>
          <w:bCs/>
          <w:iCs/>
          <w:sz w:val="28"/>
          <w:szCs w:val="28"/>
        </w:rPr>
      </w:pPr>
      <w:r>
        <w:rPr>
          <w:rFonts w:ascii="Tw Cen MT" w:hAnsi="Tw Cen MT"/>
          <w:bCs/>
          <w:iCs/>
          <w:sz w:val="28"/>
          <w:szCs w:val="28"/>
        </w:rPr>
        <w:t>“Peter”</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0B798D">
        <w:rPr>
          <w:rFonts w:ascii="Tw Cen MT" w:hAnsi="Tw Cen MT"/>
          <w:b/>
          <w:bCs/>
          <w:iCs/>
          <w:sz w:val="24"/>
          <w:szCs w:val="24"/>
        </w:rPr>
        <w:t>June 8</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7148BB">
        <w:rPr>
          <w:rFonts w:ascii="Tw Cen MT" w:hAnsi="Tw Cen MT"/>
          <w:b/>
          <w:bCs/>
          <w:iCs/>
          <w:sz w:val="24"/>
          <w:szCs w:val="24"/>
        </w:rPr>
        <w:t xml:space="preserve">        John </w:t>
      </w:r>
      <w:r w:rsidR="000B798D">
        <w:rPr>
          <w:rFonts w:ascii="Tw Cen MT" w:hAnsi="Tw Cen MT"/>
          <w:b/>
          <w:bCs/>
          <w:iCs/>
          <w:sz w:val="24"/>
          <w:szCs w:val="24"/>
        </w:rPr>
        <w:t>13</w:t>
      </w:r>
      <w:r w:rsidR="00937729">
        <w:rPr>
          <w:rFonts w:ascii="Tw Cen MT" w:hAnsi="Tw Cen MT"/>
          <w:b/>
          <w:bCs/>
          <w:iCs/>
          <w:sz w:val="24"/>
          <w:szCs w:val="24"/>
        </w:rPr>
        <w:t>:</w:t>
      </w:r>
      <w:r w:rsidR="000B798D">
        <w:rPr>
          <w:rFonts w:ascii="Tw Cen MT" w:hAnsi="Tw Cen MT"/>
          <w:b/>
          <w:bCs/>
          <w:iCs/>
          <w:sz w:val="24"/>
          <w:szCs w:val="24"/>
        </w:rPr>
        <w:t>31-38</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AC3C76" w:rsidP="00AC3C76">
      <w:pPr>
        <w:widowControl w:val="0"/>
        <w:tabs>
          <w:tab w:val="center" w:pos="4680"/>
          <w:tab w:val="left" w:pos="7864"/>
        </w:tabs>
        <w:spacing w:line="232"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937729">
        <w:rPr>
          <w:rFonts w:ascii="Tw Cen MT" w:hAnsi="Tw Cen MT"/>
          <w:bCs/>
          <w:i/>
          <w:iCs/>
          <w:sz w:val="24"/>
          <w:szCs w:val="24"/>
        </w:rPr>
        <w:t>I am ready to die for you</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0A0DB2">
      <w:pPr>
        <w:widowControl w:val="0"/>
        <w:spacing w:line="228" w:lineRule="auto"/>
        <w:jc w:val="center"/>
        <w:rPr>
          <w:rFonts w:ascii="Tw Cen MT" w:hAnsi="Tw Cen MT"/>
          <w:bCs/>
          <w:i/>
          <w:iCs/>
          <w:sz w:val="4"/>
          <w:szCs w:val="4"/>
        </w:rPr>
      </w:pPr>
    </w:p>
    <w:p w:rsidR="00866097" w:rsidRDefault="000A0DB2" w:rsidP="00937729">
      <w:pPr>
        <w:pStyle w:val="NoSpacing"/>
        <w:rPr>
          <w:rFonts w:ascii="Tw Cen MT" w:hAnsi="Tw Cen MT"/>
          <w:bCs/>
          <w:iCs/>
          <w:sz w:val="24"/>
          <w:szCs w:val="24"/>
        </w:rPr>
      </w:pPr>
      <w:r>
        <w:rPr>
          <w:rFonts w:ascii="Tw Cen MT" w:hAnsi="Tw Cen MT"/>
          <w:bCs/>
          <w:iCs/>
          <w:sz w:val="24"/>
          <w:szCs w:val="24"/>
        </w:rPr>
        <w:t xml:space="preserve">     </w:t>
      </w:r>
      <w:r w:rsidR="00937729">
        <w:rPr>
          <w:rFonts w:ascii="Tw Cen MT" w:hAnsi="Tw Cen MT"/>
          <w:bCs/>
          <w:iCs/>
          <w:sz w:val="24"/>
          <w:szCs w:val="24"/>
        </w:rPr>
        <w:t>Jesus’ band of followers are not to live in isolation, clinging to some memories after he is gone.  They are to “love one another” as Jesus has loved them.  The distinguishing mark of discipleship is not a program or signs</w:t>
      </w:r>
      <w:r w:rsidR="00327A3E">
        <w:rPr>
          <w:rFonts w:ascii="Tw Cen MT" w:hAnsi="Tw Cen MT"/>
          <w:bCs/>
          <w:iCs/>
          <w:sz w:val="24"/>
          <w:szCs w:val="24"/>
        </w:rPr>
        <w:t xml:space="preserve"> </w:t>
      </w:r>
      <w:r w:rsidR="00937729">
        <w:rPr>
          <w:rFonts w:ascii="Tw Cen MT" w:hAnsi="Tw Cen MT"/>
          <w:bCs/>
          <w:iCs/>
          <w:sz w:val="24"/>
          <w:szCs w:val="24"/>
        </w:rPr>
        <w:t xml:space="preserve">or eloquence or power, but Christ’s love in us that allows us to love one another.  </w:t>
      </w:r>
      <w:r w:rsidR="00394219">
        <w:rPr>
          <w:rFonts w:ascii="Tw Cen MT" w:hAnsi="Tw Cen MT"/>
          <w:bCs/>
          <w:iCs/>
          <w:sz w:val="24"/>
          <w:szCs w:val="24"/>
        </w:rPr>
        <w:t>This does not mean these men were to become a self-centered, ingrown clique.  Rather, as they love one another, their love will overflow into the relationships they have with those outside the faith, and the world will come to know the love of God.</w:t>
      </w:r>
    </w:p>
    <w:p w:rsidR="00394219" w:rsidRDefault="00394219" w:rsidP="00937729">
      <w:pPr>
        <w:pStyle w:val="NoSpacing"/>
        <w:rPr>
          <w:rFonts w:ascii="Tw Cen MT" w:hAnsi="Tw Cen MT"/>
          <w:bCs/>
          <w:iCs/>
          <w:sz w:val="24"/>
          <w:szCs w:val="24"/>
        </w:rPr>
      </w:pPr>
      <w:r>
        <w:rPr>
          <w:rFonts w:ascii="Tw Cen MT" w:hAnsi="Tw Cen MT"/>
          <w:bCs/>
          <w:iCs/>
          <w:sz w:val="24"/>
          <w:szCs w:val="24"/>
        </w:rPr>
        <w:t xml:space="preserve">     One wonders if Peter heard this radical command of Jesus.  He is still brooding over where his Lord is going when he leaves.  Jesus again states that Peter cannot follow him now, but afterward he will.  But Peter, who does not understand, insists that he will lay down his life for Jesus’ sake.  Little does Peter realize that at the very outset of the struggle to come he will deny Jesus, not once, but three times.  How well Jesus knows him, as he does us.  And he still loves us with a love that will not let us go.</w:t>
      </w:r>
    </w:p>
    <w:p w:rsidR="00AD4C61" w:rsidRPr="00913FC9" w:rsidRDefault="00AD4C61" w:rsidP="00AD4C61">
      <w:pPr>
        <w:pStyle w:val="NoSpacing"/>
        <w:rPr>
          <w:rFonts w:ascii="Tw Cen MT" w:hAnsi="Tw Cen MT"/>
          <w:bCs/>
          <w:i/>
          <w:iCs/>
          <w:sz w:val="8"/>
          <w:szCs w:val="8"/>
        </w:rPr>
      </w:pPr>
    </w:p>
    <w:p w:rsidR="000A0DB2" w:rsidRPr="0053094D" w:rsidRDefault="00394219" w:rsidP="000A0DB2">
      <w:pPr>
        <w:widowControl w:val="0"/>
        <w:spacing w:line="228" w:lineRule="auto"/>
        <w:rPr>
          <w:rFonts w:ascii="Tw Cen MT" w:hAnsi="Tw Cen MT"/>
          <w:bCs/>
          <w:iCs/>
          <w:sz w:val="24"/>
          <w:szCs w:val="24"/>
        </w:rPr>
      </w:pPr>
      <w:r>
        <w:rPr>
          <w:rFonts w:ascii="Tw Cen MT" w:hAnsi="Tw Cen MT"/>
          <w:bCs/>
          <w:i/>
          <w:iCs/>
          <w:sz w:val="24"/>
          <w:szCs w:val="24"/>
        </w:rPr>
        <w:t>Strengthen our love for one another, Lord, that others may see your love</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0A0DB2">
      <w:pPr>
        <w:widowControl w:val="0"/>
        <w:spacing w:line="228" w:lineRule="auto"/>
        <w:rPr>
          <w:rFonts w:ascii="Tw Cen MT" w:hAnsi="Tw Cen MT"/>
          <w:b/>
          <w:bCs/>
          <w:iCs/>
          <w:sz w:val="22"/>
          <w:szCs w:val="22"/>
        </w:rPr>
      </w:pPr>
    </w:p>
    <w:p w:rsidR="00EA420F" w:rsidRPr="00EA420F" w:rsidRDefault="00B42984" w:rsidP="005E61C5">
      <w:pPr>
        <w:widowControl w:val="0"/>
        <w:spacing w:line="228"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0B798D">
        <w:rPr>
          <w:rFonts w:ascii="Tw Cen MT" w:hAnsi="Tw Cen MT"/>
          <w:b/>
          <w:bCs/>
          <w:iCs/>
          <w:sz w:val="24"/>
          <w:szCs w:val="24"/>
        </w:rPr>
        <w:t>June 9</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C07D5B">
        <w:rPr>
          <w:rFonts w:ascii="Tw Cen MT" w:hAnsi="Tw Cen MT"/>
          <w:b/>
          <w:bCs/>
          <w:iCs/>
          <w:sz w:val="24"/>
          <w:szCs w:val="24"/>
        </w:rPr>
        <w:t xml:space="preserve">John </w:t>
      </w:r>
      <w:r w:rsidR="000B798D">
        <w:rPr>
          <w:rFonts w:ascii="Tw Cen MT" w:hAnsi="Tw Cen MT"/>
          <w:b/>
          <w:bCs/>
          <w:iCs/>
          <w:sz w:val="24"/>
          <w:szCs w:val="24"/>
        </w:rPr>
        <w:t>18:15-18, 25-27</w:t>
      </w:r>
    </w:p>
    <w:p w:rsidR="005E61C5" w:rsidRPr="005E61C5" w:rsidRDefault="005E61C5"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394219">
        <w:rPr>
          <w:rFonts w:ascii="Tw Cen MT" w:hAnsi="Tw Cen MT"/>
          <w:i/>
          <w:iCs/>
          <w:sz w:val="24"/>
          <w:szCs w:val="24"/>
        </w:rPr>
        <w:t>Again Peter denied it</w:t>
      </w:r>
      <w:r w:rsidR="00D265BE">
        <w:rPr>
          <w:rFonts w:ascii="Tw Cen MT" w:hAnsi="Tw Cen MT"/>
          <w:i/>
          <w:iCs/>
          <w:sz w:val="24"/>
          <w:szCs w:val="24"/>
        </w:rPr>
        <w:t>”</w:t>
      </w:r>
    </w:p>
    <w:p w:rsidR="000A0DB2" w:rsidRDefault="000A0DB2" w:rsidP="000A0DB2">
      <w:pPr>
        <w:widowControl w:val="0"/>
        <w:rPr>
          <w:rFonts w:ascii="Tw Cen MT" w:hAnsi="Tw Cen MT"/>
          <w:i/>
          <w:iCs/>
          <w:sz w:val="4"/>
          <w:szCs w:val="4"/>
        </w:rPr>
      </w:pPr>
    </w:p>
    <w:p w:rsidR="00A81289" w:rsidRDefault="005019E8" w:rsidP="00394219">
      <w:pPr>
        <w:widowControl w:val="0"/>
        <w:spacing w:line="228" w:lineRule="auto"/>
        <w:rPr>
          <w:rFonts w:ascii="Tw Cen MT" w:hAnsi="Tw Cen MT"/>
          <w:sz w:val="24"/>
          <w:szCs w:val="24"/>
        </w:rPr>
      </w:pPr>
      <w:r>
        <w:rPr>
          <w:rFonts w:ascii="Tw Cen MT" w:hAnsi="Tw Cen MT"/>
          <w:sz w:val="24"/>
          <w:szCs w:val="24"/>
        </w:rPr>
        <w:t xml:space="preserve">     </w:t>
      </w:r>
      <w:r w:rsidR="00394219">
        <w:rPr>
          <w:rFonts w:ascii="Tw Cen MT" w:hAnsi="Tw Cen MT"/>
          <w:sz w:val="24"/>
          <w:szCs w:val="24"/>
        </w:rPr>
        <w:t>Peter follows the crowd that has arrested Jesus and taken him to the house of the high priest.  The intimate details which tell us how Peter got into the courtyard from the outside indicate that</w:t>
      </w:r>
      <w:r w:rsidR="00327A3E">
        <w:rPr>
          <w:rFonts w:ascii="Tw Cen MT" w:hAnsi="Tw Cen MT"/>
          <w:sz w:val="24"/>
          <w:szCs w:val="24"/>
        </w:rPr>
        <w:t>, although he doesn’t mention his own name,</w:t>
      </w:r>
      <w:r w:rsidR="00394219">
        <w:rPr>
          <w:rFonts w:ascii="Tw Cen MT" w:hAnsi="Tw Cen MT"/>
          <w:sz w:val="24"/>
          <w:szCs w:val="24"/>
        </w:rPr>
        <w:t xml:space="preserve"> John was present </w:t>
      </w:r>
      <w:r w:rsidR="00281CC7">
        <w:rPr>
          <w:rFonts w:ascii="Tw Cen MT" w:hAnsi="Tw Cen MT"/>
          <w:sz w:val="24"/>
          <w:szCs w:val="24"/>
        </w:rPr>
        <w:t>and had some influence with the high priest’s officials</w:t>
      </w:r>
      <w:r w:rsidR="00394219">
        <w:rPr>
          <w:rFonts w:ascii="Tw Cen MT" w:hAnsi="Tw Cen MT"/>
          <w:sz w:val="24"/>
          <w:szCs w:val="24"/>
        </w:rPr>
        <w:t xml:space="preserve">.  </w:t>
      </w:r>
      <w:r w:rsidR="00281CC7">
        <w:rPr>
          <w:rFonts w:ascii="Tw Cen MT" w:hAnsi="Tw Cen MT"/>
          <w:sz w:val="24"/>
          <w:szCs w:val="24"/>
        </w:rPr>
        <w:t xml:space="preserve">The servant at the door, a girl, asks Peter, if he is not one of Jesus’ disciples.  She phrases her question in such a way that a negative answer will be quite natural.  The temptation to deny Jesus is often so easy and straight-forward that we hardly notice what we have just done.  </w:t>
      </w:r>
    </w:p>
    <w:p w:rsidR="00281CC7" w:rsidRPr="00A81289" w:rsidRDefault="00281CC7" w:rsidP="00394219">
      <w:pPr>
        <w:widowControl w:val="0"/>
        <w:spacing w:line="228" w:lineRule="auto"/>
        <w:rPr>
          <w:rFonts w:ascii="Tw Cen MT" w:hAnsi="Tw Cen MT"/>
          <w:sz w:val="24"/>
          <w:szCs w:val="24"/>
        </w:rPr>
      </w:pPr>
      <w:r>
        <w:rPr>
          <w:rFonts w:ascii="Tw Cen MT" w:hAnsi="Tw Cen MT"/>
          <w:sz w:val="24"/>
          <w:szCs w:val="24"/>
        </w:rPr>
        <w:t xml:space="preserve">     Peter, who is warming himself by the fire in the courtyard, is given two more chances to confess he is one of Jesus’ disciples.  A second and then a third time Peter denies any affiliation with Jesus, and immediately a rooster crows.  This has been Peter’s trial, the first opportunity in alien territory since those tender moments with Jesus during his teaching and his prayer to confess his name.  But </w:t>
      </w:r>
      <w:r w:rsidR="00327A3E">
        <w:rPr>
          <w:rFonts w:ascii="Tw Cen MT" w:hAnsi="Tw Cen MT"/>
          <w:sz w:val="24"/>
          <w:szCs w:val="24"/>
        </w:rPr>
        <w:t>Peter</w:t>
      </w:r>
      <w:r>
        <w:rPr>
          <w:rFonts w:ascii="Tw Cen MT" w:hAnsi="Tw Cen MT"/>
          <w:sz w:val="24"/>
          <w:szCs w:val="24"/>
        </w:rPr>
        <w:t xml:space="preserve"> has failed, choosing the warmth of the fire over the cost of the witness.</w:t>
      </w:r>
    </w:p>
    <w:p w:rsidR="007212FB" w:rsidRPr="00C46574" w:rsidRDefault="00B5136B" w:rsidP="00B00EBC">
      <w:pPr>
        <w:widowControl w:val="0"/>
        <w:spacing w:line="228" w:lineRule="auto"/>
        <w:rPr>
          <w:rFonts w:ascii="Tw Cen MT" w:hAnsi="Tw Cen MT"/>
          <w:bCs/>
          <w:i/>
          <w:iCs/>
          <w:sz w:val="8"/>
          <w:szCs w:val="8"/>
        </w:rPr>
      </w:pPr>
      <w:r>
        <w:rPr>
          <w:rFonts w:ascii="Tw Cen MT" w:hAnsi="Tw Cen MT"/>
          <w:sz w:val="24"/>
          <w:szCs w:val="24"/>
        </w:rPr>
        <w:t xml:space="preserve">      </w:t>
      </w:r>
    </w:p>
    <w:p w:rsidR="000A0DB2" w:rsidRPr="00C46574" w:rsidRDefault="00281CC7" w:rsidP="000A0DB2">
      <w:pPr>
        <w:widowControl w:val="0"/>
        <w:spacing w:line="228" w:lineRule="auto"/>
        <w:rPr>
          <w:rFonts w:ascii="Tw Cen MT" w:hAnsi="Tw Cen MT"/>
          <w:bCs/>
          <w:i/>
          <w:iCs/>
          <w:sz w:val="24"/>
          <w:szCs w:val="24"/>
        </w:rPr>
      </w:pPr>
      <w:r>
        <w:rPr>
          <w:rFonts w:ascii="Tw Cen MT" w:hAnsi="Tw Cen MT"/>
          <w:bCs/>
          <w:i/>
          <w:iCs/>
          <w:sz w:val="24"/>
          <w:szCs w:val="24"/>
        </w:rPr>
        <w:t xml:space="preserve">Keep me alert to temptation, Lord, </w:t>
      </w:r>
      <w:r w:rsidR="00D61CC4">
        <w:rPr>
          <w:rFonts w:ascii="Tw Cen MT" w:hAnsi="Tw Cen MT"/>
          <w:bCs/>
          <w:i/>
          <w:iCs/>
          <w:sz w:val="24"/>
          <w:szCs w:val="24"/>
        </w:rPr>
        <w:t xml:space="preserve">which </w:t>
      </w:r>
      <w:r w:rsidR="00327A3E">
        <w:rPr>
          <w:rFonts w:ascii="Tw Cen MT" w:hAnsi="Tw Cen MT"/>
          <w:bCs/>
          <w:i/>
          <w:iCs/>
          <w:sz w:val="24"/>
          <w:szCs w:val="24"/>
        </w:rPr>
        <w:t xml:space="preserve">lures </w:t>
      </w:r>
      <w:r w:rsidR="00D61CC4">
        <w:rPr>
          <w:rFonts w:ascii="Tw Cen MT" w:hAnsi="Tw Cen MT"/>
          <w:bCs/>
          <w:i/>
          <w:iCs/>
          <w:sz w:val="24"/>
          <w:szCs w:val="24"/>
        </w:rPr>
        <w:t>me to d</w:t>
      </w:r>
      <w:r>
        <w:rPr>
          <w:rFonts w:ascii="Tw Cen MT" w:hAnsi="Tw Cen MT"/>
          <w:bCs/>
          <w:i/>
          <w:iCs/>
          <w:sz w:val="24"/>
          <w:szCs w:val="24"/>
        </w:rPr>
        <w:t>eny you</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EA420F" w:rsidRPr="00EA420F" w:rsidRDefault="005B7262" w:rsidP="005E61C5">
      <w:pPr>
        <w:widowControl w:val="0"/>
        <w:spacing w:line="228" w:lineRule="auto"/>
        <w:rPr>
          <w:rFonts w:ascii="Tw Cen MT" w:hAnsi="Tw Cen MT"/>
          <w:i/>
          <w:iCs/>
          <w:sz w:val="4"/>
          <w:szCs w:val="4"/>
        </w:rPr>
      </w:pPr>
      <w:r>
        <w:rPr>
          <w:rFonts w:ascii="Tw Cen MT" w:hAnsi="Tw Cen MT"/>
          <w:b/>
          <w:bCs/>
          <w:iCs/>
          <w:sz w:val="24"/>
          <w:szCs w:val="24"/>
        </w:rPr>
        <w:t>Sat</w:t>
      </w:r>
      <w:r w:rsidR="000B798D">
        <w:rPr>
          <w:rFonts w:ascii="Tw Cen MT" w:hAnsi="Tw Cen MT"/>
          <w:b/>
          <w:bCs/>
          <w:iCs/>
          <w:sz w:val="24"/>
          <w:szCs w:val="24"/>
        </w:rPr>
        <w:t>urday, June 10</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0B798D">
        <w:rPr>
          <w:rFonts w:ascii="Tw Cen MT" w:hAnsi="Tw Cen MT"/>
          <w:b/>
          <w:bCs/>
          <w:iCs/>
          <w:sz w:val="24"/>
          <w:szCs w:val="24"/>
        </w:rPr>
        <w:t>John 21:15-19</w:t>
      </w:r>
    </w:p>
    <w:p w:rsidR="005E4E69" w:rsidRPr="005E4E69" w:rsidRDefault="005E4E69"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D61CC4">
        <w:rPr>
          <w:rFonts w:ascii="Tw Cen MT" w:hAnsi="Tw Cen MT"/>
          <w:i/>
          <w:iCs/>
          <w:sz w:val="24"/>
          <w:szCs w:val="24"/>
        </w:rPr>
        <w:t>You know I love you</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21729A" w:rsidRDefault="00A633BB" w:rsidP="00D61CC4">
      <w:pPr>
        <w:widowControl w:val="0"/>
        <w:rPr>
          <w:rFonts w:ascii="Tw Cen MT" w:hAnsi="Tw Cen MT"/>
          <w:sz w:val="24"/>
          <w:szCs w:val="24"/>
        </w:rPr>
      </w:pPr>
      <w:r>
        <w:rPr>
          <w:rFonts w:ascii="Tw Cen MT" w:hAnsi="Tw Cen MT"/>
          <w:sz w:val="24"/>
          <w:szCs w:val="24"/>
        </w:rPr>
        <w:t xml:space="preserve">     </w:t>
      </w:r>
      <w:r w:rsidR="00D61CC4">
        <w:rPr>
          <w:rFonts w:ascii="Tw Cen MT" w:hAnsi="Tw Cen MT"/>
          <w:sz w:val="24"/>
          <w:szCs w:val="24"/>
        </w:rPr>
        <w:t>Jesus draws Peter aside.  This is a searching time of healing and restoration.  The “backslider” is not only welcomed home, but commissioned by the great Shepherd to care for his sheep.  The mission is not only to evangelize, to catch fish, but to disciple, to feed the sheep.  The question that Jesus addresses to Peter is concerned with Peter’s heart, “Do you love me more than these?”  Does Peter love Jesus unselfishly and unconditionally more than he cares for fishing with all of its trappings, or anything else?  Peter’s immediate response is that he does love Jesus, but words are not enough.  There is a mission: lambs are to be fed.</w:t>
      </w:r>
    </w:p>
    <w:p w:rsidR="00D61CC4" w:rsidRDefault="00D61CC4" w:rsidP="00D61CC4">
      <w:pPr>
        <w:widowControl w:val="0"/>
        <w:rPr>
          <w:rFonts w:ascii="Tw Cen MT" w:hAnsi="Tw Cen MT"/>
          <w:sz w:val="24"/>
          <w:szCs w:val="24"/>
        </w:rPr>
      </w:pPr>
      <w:r>
        <w:rPr>
          <w:rFonts w:ascii="Tw Cen MT" w:hAnsi="Tw Cen MT"/>
          <w:sz w:val="24"/>
          <w:szCs w:val="24"/>
        </w:rPr>
        <w:t xml:space="preserve">     Twice more Jesus asks Peter the question, “Do you love me?”  Finally Peter responds, “Lord, you know all things.”  Jesus knows Peter’s heart, whether his act of repentance has truly brought him back in undying love.  Jesus is focused on the mission of caring for the sheep, and Peter needs to understand the depth of what he is being commissioned to do.  For only through his deep, deep love for Jesus will Peter be able to love and care for the sheep.</w:t>
      </w:r>
    </w:p>
    <w:p w:rsidR="0077372C" w:rsidRPr="0077372C" w:rsidRDefault="0021729A" w:rsidP="000A0DB2">
      <w:pPr>
        <w:widowControl w:val="0"/>
        <w:rPr>
          <w:rFonts w:ascii="Tw Cen MT" w:hAnsi="Tw Cen MT"/>
          <w:i/>
          <w:iCs/>
          <w:sz w:val="8"/>
          <w:szCs w:val="8"/>
        </w:rPr>
      </w:pPr>
      <w:r>
        <w:rPr>
          <w:rFonts w:ascii="Tw Cen MT" w:hAnsi="Tw Cen MT"/>
          <w:sz w:val="24"/>
          <w:szCs w:val="24"/>
        </w:rPr>
        <w:t xml:space="preserve">     </w:t>
      </w:r>
    </w:p>
    <w:p w:rsidR="00784A92" w:rsidRPr="000A0DB2" w:rsidRDefault="00D61CC4" w:rsidP="000A0DB2">
      <w:pPr>
        <w:widowControl w:val="0"/>
      </w:pPr>
      <w:r>
        <w:rPr>
          <w:rFonts w:ascii="Tw Cen MT" w:hAnsi="Tw Cen MT"/>
          <w:i/>
          <w:iCs/>
          <w:sz w:val="24"/>
          <w:szCs w:val="24"/>
        </w:rPr>
        <w:t>As I love you, Lord, I will be able to love others</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F27" w:rsidRDefault="00FC6F27" w:rsidP="00054B34">
      <w:r>
        <w:separator/>
      </w:r>
    </w:p>
  </w:endnote>
  <w:endnote w:type="continuationSeparator" w:id="0">
    <w:p w:rsidR="00FC6F27" w:rsidRDefault="00FC6F27" w:rsidP="00054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F27" w:rsidRDefault="00FC6F27" w:rsidP="00054B34">
      <w:r>
        <w:separator/>
      </w:r>
    </w:p>
  </w:footnote>
  <w:footnote w:type="continuationSeparator" w:id="0">
    <w:p w:rsidR="00FC6F27" w:rsidRDefault="00FC6F27" w:rsidP="00054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8722"/>
  </w:hdrShapeDefaults>
  <w:footnotePr>
    <w:footnote w:id="-1"/>
    <w:footnote w:id="0"/>
  </w:footnotePr>
  <w:endnotePr>
    <w:endnote w:id="-1"/>
    <w:endnote w:id="0"/>
  </w:endnotePr>
  <w:compat/>
  <w:rsids>
    <w:rsidRoot w:val="00BD0178"/>
    <w:rsid w:val="000010AD"/>
    <w:rsid w:val="00005824"/>
    <w:rsid w:val="00007CF1"/>
    <w:rsid w:val="00010F0E"/>
    <w:rsid w:val="0001106A"/>
    <w:rsid w:val="000118C5"/>
    <w:rsid w:val="0001239A"/>
    <w:rsid w:val="00012C00"/>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FD4"/>
    <w:rsid w:val="000708D3"/>
    <w:rsid w:val="000818C7"/>
    <w:rsid w:val="00083AC7"/>
    <w:rsid w:val="00084A18"/>
    <w:rsid w:val="000905FA"/>
    <w:rsid w:val="00093DA2"/>
    <w:rsid w:val="00094248"/>
    <w:rsid w:val="00094B86"/>
    <w:rsid w:val="00097E0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6706"/>
    <w:rsid w:val="000D25E3"/>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27A3E"/>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CD1"/>
    <w:rsid w:val="00394219"/>
    <w:rsid w:val="0039628B"/>
    <w:rsid w:val="003A3141"/>
    <w:rsid w:val="003A5111"/>
    <w:rsid w:val="003B24BE"/>
    <w:rsid w:val="003C1EE6"/>
    <w:rsid w:val="003C56AD"/>
    <w:rsid w:val="003E2582"/>
    <w:rsid w:val="003E4931"/>
    <w:rsid w:val="003E6DCA"/>
    <w:rsid w:val="003E7579"/>
    <w:rsid w:val="003F1347"/>
    <w:rsid w:val="003F50F9"/>
    <w:rsid w:val="003F5812"/>
    <w:rsid w:val="004042D0"/>
    <w:rsid w:val="00414D8C"/>
    <w:rsid w:val="00420410"/>
    <w:rsid w:val="00421155"/>
    <w:rsid w:val="004214E2"/>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2ECC"/>
    <w:rsid w:val="00494A86"/>
    <w:rsid w:val="00495648"/>
    <w:rsid w:val="00495BCA"/>
    <w:rsid w:val="0049785C"/>
    <w:rsid w:val="004A06E7"/>
    <w:rsid w:val="004A0782"/>
    <w:rsid w:val="004A35E8"/>
    <w:rsid w:val="004A49ED"/>
    <w:rsid w:val="004A4EC5"/>
    <w:rsid w:val="004A790C"/>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1AC0"/>
    <w:rsid w:val="00511EBF"/>
    <w:rsid w:val="00512A8F"/>
    <w:rsid w:val="005214F6"/>
    <w:rsid w:val="005229D5"/>
    <w:rsid w:val="00522A49"/>
    <w:rsid w:val="00524FFF"/>
    <w:rsid w:val="00530720"/>
    <w:rsid w:val="0053094D"/>
    <w:rsid w:val="00531A1D"/>
    <w:rsid w:val="00533150"/>
    <w:rsid w:val="005347B3"/>
    <w:rsid w:val="00544CF1"/>
    <w:rsid w:val="00547BE9"/>
    <w:rsid w:val="005506CA"/>
    <w:rsid w:val="00551A57"/>
    <w:rsid w:val="005536AE"/>
    <w:rsid w:val="0056308E"/>
    <w:rsid w:val="00564172"/>
    <w:rsid w:val="005657D4"/>
    <w:rsid w:val="00570ABA"/>
    <w:rsid w:val="005722D5"/>
    <w:rsid w:val="0057344D"/>
    <w:rsid w:val="00575C4D"/>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293D"/>
    <w:rsid w:val="0077372C"/>
    <w:rsid w:val="00774BE0"/>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3E28"/>
    <w:rsid w:val="00841802"/>
    <w:rsid w:val="008437D8"/>
    <w:rsid w:val="008439B6"/>
    <w:rsid w:val="00844BF4"/>
    <w:rsid w:val="008467D6"/>
    <w:rsid w:val="00846BFF"/>
    <w:rsid w:val="00846E62"/>
    <w:rsid w:val="00852DE9"/>
    <w:rsid w:val="00853638"/>
    <w:rsid w:val="0085690F"/>
    <w:rsid w:val="00860A7D"/>
    <w:rsid w:val="0086177A"/>
    <w:rsid w:val="00866097"/>
    <w:rsid w:val="00867F7C"/>
    <w:rsid w:val="008737D3"/>
    <w:rsid w:val="0088116C"/>
    <w:rsid w:val="0088317B"/>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257D4"/>
    <w:rsid w:val="00926114"/>
    <w:rsid w:val="00930481"/>
    <w:rsid w:val="00932FED"/>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381B"/>
    <w:rsid w:val="00983AF6"/>
    <w:rsid w:val="00986DB5"/>
    <w:rsid w:val="0099020C"/>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E1871"/>
    <w:rsid w:val="009E1DD2"/>
    <w:rsid w:val="009E4C03"/>
    <w:rsid w:val="009F2BC6"/>
    <w:rsid w:val="009F33C0"/>
    <w:rsid w:val="009F4F11"/>
    <w:rsid w:val="009F71F1"/>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462"/>
    <w:rsid w:val="00B07341"/>
    <w:rsid w:val="00B118E3"/>
    <w:rsid w:val="00B11B9E"/>
    <w:rsid w:val="00B12ED9"/>
    <w:rsid w:val="00B13AA3"/>
    <w:rsid w:val="00B1516D"/>
    <w:rsid w:val="00B16455"/>
    <w:rsid w:val="00B166BB"/>
    <w:rsid w:val="00B17E50"/>
    <w:rsid w:val="00B22143"/>
    <w:rsid w:val="00B24310"/>
    <w:rsid w:val="00B25F05"/>
    <w:rsid w:val="00B26A02"/>
    <w:rsid w:val="00B273DA"/>
    <w:rsid w:val="00B275FF"/>
    <w:rsid w:val="00B3042C"/>
    <w:rsid w:val="00B30DD5"/>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60F4"/>
    <w:rsid w:val="00E77CB8"/>
    <w:rsid w:val="00E804C8"/>
    <w:rsid w:val="00E80A47"/>
    <w:rsid w:val="00E86BBE"/>
    <w:rsid w:val="00E93AC8"/>
    <w:rsid w:val="00E97479"/>
    <w:rsid w:val="00EA2CB2"/>
    <w:rsid w:val="00EA420F"/>
    <w:rsid w:val="00EA7A78"/>
    <w:rsid w:val="00EB5070"/>
    <w:rsid w:val="00EB70B5"/>
    <w:rsid w:val="00EC4E24"/>
    <w:rsid w:val="00EC652A"/>
    <w:rsid w:val="00EC79D0"/>
    <w:rsid w:val="00EC7C55"/>
    <w:rsid w:val="00ED31F9"/>
    <w:rsid w:val="00ED32CA"/>
    <w:rsid w:val="00ED3D5E"/>
    <w:rsid w:val="00EE37E0"/>
    <w:rsid w:val="00EE523C"/>
    <w:rsid w:val="00EE5A7B"/>
    <w:rsid w:val="00EF29C7"/>
    <w:rsid w:val="00EF353E"/>
    <w:rsid w:val="00EF38DD"/>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3CCB"/>
    <w:rsid w:val="00F645DD"/>
    <w:rsid w:val="00F672BF"/>
    <w:rsid w:val="00F73134"/>
    <w:rsid w:val="00F7452F"/>
    <w:rsid w:val="00F82DC4"/>
    <w:rsid w:val="00F84219"/>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6F27"/>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94BEE-3352-4417-ABF2-3517CF1F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5625</TotalTime>
  <Pages>2</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SteveWilbraham</cp:lastModifiedBy>
  <cp:revision>104</cp:revision>
  <cp:lastPrinted>2016-05-07T20:04:00Z</cp:lastPrinted>
  <dcterms:created xsi:type="dcterms:W3CDTF">2016-06-25T00:04:00Z</dcterms:created>
  <dcterms:modified xsi:type="dcterms:W3CDTF">2017-05-25T00:46:00Z</dcterms:modified>
</cp:coreProperties>
</file>