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3E1" w:rsidRPr="00C46574" w:rsidRDefault="00FC73E1" w:rsidP="007D38A4">
      <w:pPr>
        <w:widowControl w:val="0"/>
        <w:spacing w:line="232" w:lineRule="auto"/>
        <w:jc w:val="center"/>
        <w:rPr>
          <w:rFonts w:ascii="Tw Cen MT" w:hAnsi="Tw Cen MT"/>
          <w:bCs/>
          <w:i/>
          <w:iCs/>
          <w:sz w:val="6"/>
          <w:szCs w:val="6"/>
        </w:rPr>
      </w:pPr>
    </w:p>
    <w:p w:rsidR="00BD0178" w:rsidRPr="00C46574" w:rsidRDefault="00BD0178" w:rsidP="00BD0178">
      <w:pPr>
        <w:widowControl w:val="0"/>
        <w:spacing w:line="232" w:lineRule="auto"/>
        <w:jc w:val="center"/>
        <w:rPr>
          <w:rFonts w:ascii="Tw Cen MT" w:hAnsi="Tw Cen MT"/>
          <w:bCs/>
          <w:i/>
          <w:iCs/>
          <w:sz w:val="28"/>
          <w:szCs w:val="28"/>
        </w:rPr>
      </w:pPr>
      <w:bookmarkStart w:id="0" w:name="_GoBack"/>
      <w:bookmarkEnd w:id="0"/>
      <w:r w:rsidRPr="00C46574">
        <w:rPr>
          <w:rFonts w:ascii="Tw Cen MT" w:hAnsi="Tw Cen MT"/>
          <w:bCs/>
          <w:i/>
          <w:iCs/>
          <w:sz w:val="28"/>
          <w:szCs w:val="28"/>
        </w:rPr>
        <w:t>DAILY DEVOTIONAL</w:t>
      </w:r>
    </w:p>
    <w:p w:rsidR="00114EA2" w:rsidRDefault="007148BB" w:rsidP="00BD0178">
      <w:pPr>
        <w:widowControl w:val="0"/>
        <w:spacing w:line="232" w:lineRule="auto"/>
        <w:jc w:val="center"/>
        <w:rPr>
          <w:rFonts w:ascii="Tw Cen MT" w:hAnsi="Tw Cen MT"/>
          <w:bCs/>
          <w:iCs/>
          <w:sz w:val="28"/>
          <w:szCs w:val="28"/>
        </w:rPr>
      </w:pPr>
      <w:r>
        <w:rPr>
          <w:rFonts w:ascii="Tw Cen MT" w:hAnsi="Tw Cen MT"/>
          <w:bCs/>
          <w:iCs/>
          <w:sz w:val="28"/>
          <w:szCs w:val="28"/>
        </w:rPr>
        <w:t xml:space="preserve">June </w:t>
      </w:r>
      <w:r w:rsidR="005440C3">
        <w:rPr>
          <w:rFonts w:ascii="Tw Cen MT" w:hAnsi="Tw Cen MT"/>
          <w:bCs/>
          <w:iCs/>
          <w:sz w:val="28"/>
          <w:szCs w:val="28"/>
        </w:rPr>
        <w:t>26</w:t>
      </w:r>
      <w:r w:rsidR="00777331">
        <w:rPr>
          <w:rFonts w:ascii="Tw Cen MT" w:hAnsi="Tw Cen MT"/>
          <w:bCs/>
          <w:iCs/>
          <w:sz w:val="28"/>
          <w:szCs w:val="28"/>
        </w:rPr>
        <w:t xml:space="preserve"> </w:t>
      </w:r>
      <w:r w:rsidR="005440C3">
        <w:rPr>
          <w:rFonts w:ascii="Tw Cen MT" w:hAnsi="Tw Cen MT"/>
          <w:bCs/>
          <w:iCs/>
          <w:sz w:val="28"/>
          <w:szCs w:val="28"/>
        </w:rPr>
        <w:t>–</w:t>
      </w:r>
      <w:r w:rsidR="00777331">
        <w:rPr>
          <w:rFonts w:ascii="Tw Cen MT" w:hAnsi="Tw Cen MT"/>
          <w:bCs/>
          <w:iCs/>
          <w:sz w:val="28"/>
          <w:szCs w:val="28"/>
        </w:rPr>
        <w:t xml:space="preserve"> </w:t>
      </w:r>
      <w:r w:rsidR="005440C3">
        <w:rPr>
          <w:rFonts w:ascii="Tw Cen MT" w:hAnsi="Tw Cen MT"/>
          <w:bCs/>
          <w:iCs/>
          <w:sz w:val="28"/>
          <w:szCs w:val="28"/>
        </w:rPr>
        <w:t>July 1</w:t>
      </w:r>
    </w:p>
    <w:p w:rsidR="002F6EE6" w:rsidRDefault="00EA420F" w:rsidP="002F6EE6">
      <w:pPr>
        <w:widowControl w:val="0"/>
        <w:spacing w:line="232" w:lineRule="auto"/>
        <w:jc w:val="center"/>
        <w:rPr>
          <w:rFonts w:ascii="Tw Cen MT" w:hAnsi="Tw Cen MT"/>
          <w:bCs/>
          <w:iCs/>
          <w:sz w:val="28"/>
          <w:szCs w:val="28"/>
        </w:rPr>
      </w:pPr>
      <w:r>
        <w:rPr>
          <w:rFonts w:ascii="Tw Cen MT" w:hAnsi="Tw Cen MT"/>
          <w:bCs/>
          <w:iCs/>
          <w:sz w:val="28"/>
          <w:szCs w:val="28"/>
        </w:rPr>
        <w:t>“</w:t>
      </w:r>
      <w:r w:rsidR="005440C3">
        <w:rPr>
          <w:rFonts w:ascii="Tw Cen MT" w:hAnsi="Tw Cen MT"/>
          <w:bCs/>
          <w:iCs/>
          <w:sz w:val="28"/>
          <w:szCs w:val="28"/>
        </w:rPr>
        <w:t>Read the Bible</w:t>
      </w:r>
      <w:r>
        <w:rPr>
          <w:rFonts w:ascii="Tw Cen MT" w:hAnsi="Tw Cen MT"/>
          <w:bCs/>
          <w:iCs/>
          <w:sz w:val="28"/>
          <w:szCs w:val="28"/>
        </w:rPr>
        <w:t>”</w:t>
      </w:r>
    </w:p>
    <w:p w:rsidR="00FC73E1" w:rsidRPr="00AB059D" w:rsidRDefault="002F6EE6" w:rsidP="002F6EE6">
      <w:pPr>
        <w:widowControl w:val="0"/>
        <w:spacing w:line="232" w:lineRule="auto"/>
        <w:rPr>
          <w:rFonts w:ascii="Tw Cen MT" w:hAnsi="Tw Cen MT"/>
          <w:b/>
          <w:bCs/>
          <w:iCs/>
          <w:sz w:val="24"/>
          <w:szCs w:val="24"/>
        </w:rPr>
      </w:pPr>
      <w:r>
        <w:rPr>
          <w:rFonts w:ascii="Tw Cen MT" w:hAnsi="Tw Cen MT"/>
          <w:b/>
          <w:bCs/>
          <w:iCs/>
          <w:sz w:val="24"/>
          <w:szCs w:val="24"/>
        </w:rPr>
        <w:t>Mon</w:t>
      </w:r>
      <w:r w:rsidR="00BD0178" w:rsidRPr="00C46574">
        <w:rPr>
          <w:rFonts w:ascii="Tw Cen MT" w:hAnsi="Tw Cen MT"/>
          <w:b/>
          <w:bCs/>
          <w:iCs/>
          <w:sz w:val="24"/>
          <w:szCs w:val="24"/>
        </w:rPr>
        <w:t xml:space="preserve">day, </w:t>
      </w:r>
      <w:r w:rsidR="00777331">
        <w:rPr>
          <w:rFonts w:ascii="Tw Cen MT" w:hAnsi="Tw Cen MT"/>
          <w:b/>
          <w:bCs/>
          <w:iCs/>
          <w:sz w:val="24"/>
          <w:szCs w:val="24"/>
        </w:rPr>
        <w:t xml:space="preserve">June </w:t>
      </w:r>
      <w:r w:rsidR="005440C3">
        <w:rPr>
          <w:rFonts w:ascii="Tw Cen MT" w:hAnsi="Tw Cen MT"/>
          <w:b/>
          <w:bCs/>
          <w:iCs/>
          <w:sz w:val="24"/>
          <w:szCs w:val="24"/>
        </w:rPr>
        <w:t>26</w:t>
      </w:r>
      <w:r w:rsidR="00C46574">
        <w:rPr>
          <w:rFonts w:ascii="Tw Cen MT" w:hAnsi="Tw Cen MT"/>
          <w:b/>
          <w:bCs/>
          <w:iCs/>
          <w:sz w:val="24"/>
          <w:szCs w:val="24"/>
        </w:rPr>
        <w:t xml:space="preserve">                                         </w:t>
      </w:r>
      <w:r w:rsidR="00114EA2">
        <w:rPr>
          <w:rFonts w:ascii="Tw Cen MT" w:hAnsi="Tw Cen MT"/>
          <w:b/>
          <w:bCs/>
          <w:iCs/>
          <w:sz w:val="24"/>
          <w:szCs w:val="24"/>
        </w:rPr>
        <w:t xml:space="preserve">                      </w:t>
      </w:r>
      <w:r w:rsidR="00AD43AB">
        <w:rPr>
          <w:rFonts w:ascii="Tw Cen MT" w:hAnsi="Tw Cen MT"/>
          <w:b/>
          <w:bCs/>
          <w:iCs/>
          <w:sz w:val="24"/>
          <w:szCs w:val="24"/>
        </w:rPr>
        <w:t xml:space="preserve"> </w:t>
      </w:r>
      <w:r w:rsidR="002A2559">
        <w:rPr>
          <w:rFonts w:ascii="Tw Cen MT" w:hAnsi="Tw Cen MT"/>
          <w:b/>
          <w:bCs/>
          <w:iCs/>
          <w:sz w:val="24"/>
          <w:szCs w:val="24"/>
        </w:rPr>
        <w:t xml:space="preserve">  </w:t>
      </w:r>
      <w:r w:rsidR="005E61C5">
        <w:rPr>
          <w:rFonts w:ascii="Tw Cen MT" w:hAnsi="Tw Cen MT"/>
          <w:b/>
          <w:bCs/>
          <w:iCs/>
          <w:sz w:val="24"/>
          <w:szCs w:val="24"/>
        </w:rPr>
        <w:t xml:space="preserve">       </w:t>
      </w:r>
      <w:r w:rsidR="00376C72">
        <w:rPr>
          <w:rFonts w:ascii="Tw Cen MT" w:hAnsi="Tw Cen MT"/>
          <w:b/>
          <w:bCs/>
          <w:iCs/>
          <w:sz w:val="24"/>
          <w:szCs w:val="24"/>
        </w:rPr>
        <w:t xml:space="preserve">     </w:t>
      </w:r>
      <w:r w:rsidR="000F3FE2">
        <w:rPr>
          <w:rFonts w:ascii="Tw Cen MT" w:hAnsi="Tw Cen MT"/>
          <w:b/>
          <w:bCs/>
          <w:iCs/>
          <w:sz w:val="24"/>
          <w:szCs w:val="24"/>
        </w:rPr>
        <w:t xml:space="preserve">  </w:t>
      </w:r>
      <w:r w:rsidR="00E77CB8">
        <w:rPr>
          <w:rFonts w:ascii="Tw Cen MT" w:hAnsi="Tw Cen MT"/>
          <w:b/>
          <w:bCs/>
          <w:iCs/>
          <w:sz w:val="24"/>
          <w:szCs w:val="24"/>
        </w:rPr>
        <w:t xml:space="preserve"> </w:t>
      </w:r>
      <w:r w:rsidR="00D717B7">
        <w:rPr>
          <w:rFonts w:ascii="Tw Cen MT" w:hAnsi="Tw Cen MT"/>
          <w:b/>
          <w:bCs/>
          <w:iCs/>
          <w:sz w:val="24"/>
          <w:szCs w:val="24"/>
        </w:rPr>
        <w:t xml:space="preserve">  </w:t>
      </w:r>
      <w:r w:rsidR="005440C3">
        <w:rPr>
          <w:rFonts w:ascii="Tw Cen MT" w:hAnsi="Tw Cen MT"/>
          <w:b/>
          <w:bCs/>
          <w:iCs/>
          <w:sz w:val="24"/>
          <w:szCs w:val="24"/>
        </w:rPr>
        <w:t xml:space="preserve">   Psalm 119:1-8</w:t>
      </w:r>
    </w:p>
    <w:p w:rsidR="00EA420F" w:rsidRPr="00EA420F" w:rsidRDefault="00EA420F" w:rsidP="000E6F14">
      <w:pPr>
        <w:widowControl w:val="0"/>
        <w:spacing w:line="232" w:lineRule="auto"/>
        <w:jc w:val="center"/>
        <w:rPr>
          <w:rFonts w:ascii="Tw Cen MT" w:hAnsi="Tw Cen MT"/>
          <w:i/>
          <w:iCs/>
          <w:sz w:val="4"/>
          <w:szCs w:val="4"/>
        </w:rPr>
      </w:pPr>
    </w:p>
    <w:p w:rsidR="00053B43" w:rsidRPr="00C46574" w:rsidRDefault="00BD0178" w:rsidP="00053B43">
      <w:pPr>
        <w:widowControl w:val="0"/>
        <w:spacing w:line="232" w:lineRule="auto"/>
        <w:jc w:val="center"/>
        <w:rPr>
          <w:rFonts w:ascii="Tw Cen MT" w:hAnsi="Tw Cen MT"/>
          <w:bCs/>
          <w:i/>
          <w:iCs/>
          <w:sz w:val="24"/>
          <w:szCs w:val="24"/>
        </w:rPr>
      </w:pPr>
      <w:r w:rsidRPr="00C46574">
        <w:rPr>
          <w:rFonts w:ascii="Tw Cen MT" w:hAnsi="Tw Cen MT"/>
          <w:i/>
          <w:iCs/>
          <w:sz w:val="24"/>
          <w:szCs w:val="24"/>
        </w:rPr>
        <w:t>“</w:t>
      </w:r>
      <w:r w:rsidR="00836995">
        <w:rPr>
          <w:rFonts w:ascii="Tw Cen MT" w:hAnsi="Tw Cen MT"/>
          <w:i/>
          <w:iCs/>
          <w:sz w:val="24"/>
          <w:szCs w:val="24"/>
        </w:rPr>
        <w:t>Happy are those who obey his decrees</w:t>
      </w:r>
      <w:r w:rsidR="000F1950">
        <w:rPr>
          <w:rFonts w:ascii="Tw Cen MT" w:hAnsi="Tw Cen MT"/>
          <w:i/>
          <w:iCs/>
          <w:sz w:val="24"/>
          <w:szCs w:val="24"/>
        </w:rPr>
        <w:t>”</w:t>
      </w:r>
    </w:p>
    <w:p w:rsidR="00053B43" w:rsidRPr="00C46574" w:rsidRDefault="00053B43" w:rsidP="00053B43">
      <w:pPr>
        <w:widowControl w:val="0"/>
        <w:spacing w:line="228" w:lineRule="auto"/>
        <w:jc w:val="center"/>
        <w:rPr>
          <w:rFonts w:ascii="Tw Cen MT" w:hAnsi="Tw Cen MT"/>
          <w:bCs/>
          <w:i/>
          <w:iCs/>
          <w:sz w:val="4"/>
          <w:szCs w:val="4"/>
        </w:rPr>
      </w:pPr>
    </w:p>
    <w:p w:rsidR="00F627D8" w:rsidRDefault="00053B43" w:rsidP="00836995">
      <w:pPr>
        <w:pStyle w:val="NoSpacing"/>
        <w:rPr>
          <w:rFonts w:ascii="Tw Cen MT" w:hAnsi="Tw Cen MT"/>
          <w:bCs/>
          <w:iCs/>
          <w:sz w:val="24"/>
          <w:szCs w:val="24"/>
        </w:rPr>
      </w:pPr>
      <w:r>
        <w:rPr>
          <w:rFonts w:ascii="Tw Cen MT" w:hAnsi="Tw Cen MT"/>
          <w:bCs/>
          <w:iCs/>
          <w:sz w:val="24"/>
          <w:szCs w:val="24"/>
        </w:rPr>
        <w:t xml:space="preserve">     </w:t>
      </w:r>
      <w:r w:rsidR="00836995">
        <w:rPr>
          <w:rFonts w:ascii="Tw Cen MT" w:hAnsi="Tw Cen MT"/>
          <w:bCs/>
          <w:iCs/>
          <w:sz w:val="24"/>
          <w:szCs w:val="24"/>
        </w:rPr>
        <w:t xml:space="preserve">These first eight verses of the psalm are taken up with a contemplation of the happiness (literally, “blessedness”) that comes </w:t>
      </w:r>
      <w:r w:rsidR="00093016">
        <w:rPr>
          <w:rFonts w:ascii="Tw Cen MT" w:hAnsi="Tw Cen MT"/>
          <w:bCs/>
          <w:iCs/>
          <w:sz w:val="24"/>
          <w:szCs w:val="24"/>
        </w:rPr>
        <w:t xml:space="preserve">from </w:t>
      </w:r>
      <w:r w:rsidR="00836995">
        <w:rPr>
          <w:rFonts w:ascii="Tw Cen MT" w:hAnsi="Tw Cen MT"/>
          <w:bCs/>
          <w:iCs/>
          <w:sz w:val="24"/>
          <w:szCs w:val="24"/>
        </w:rPr>
        <w:t xml:space="preserve">keeping the commands of God as revealed in his Word.  The psalmist is not so much teaching about </w:t>
      </w:r>
      <w:r w:rsidR="00093016">
        <w:rPr>
          <w:rFonts w:ascii="Tw Cen MT" w:hAnsi="Tw Cen MT"/>
          <w:bCs/>
          <w:iCs/>
          <w:sz w:val="24"/>
          <w:szCs w:val="24"/>
        </w:rPr>
        <w:t xml:space="preserve">the particulars of </w:t>
      </w:r>
      <w:r w:rsidR="00836995">
        <w:rPr>
          <w:rFonts w:ascii="Tw Cen MT" w:hAnsi="Tw Cen MT"/>
          <w:bCs/>
          <w:iCs/>
          <w:sz w:val="24"/>
          <w:szCs w:val="24"/>
        </w:rPr>
        <w:t>following God’s commands as he is expressing devotion</w:t>
      </w:r>
      <w:r w:rsidR="001471FE">
        <w:rPr>
          <w:rFonts w:ascii="Tw Cen MT" w:hAnsi="Tw Cen MT"/>
          <w:bCs/>
          <w:iCs/>
          <w:sz w:val="24"/>
          <w:szCs w:val="24"/>
        </w:rPr>
        <w:t xml:space="preserve"> to God and a heart-felt fellowship with God through a love of God’s will as it is expressed </w:t>
      </w:r>
      <w:r w:rsidR="00093016">
        <w:rPr>
          <w:rFonts w:ascii="Tw Cen MT" w:hAnsi="Tw Cen MT"/>
          <w:bCs/>
          <w:iCs/>
          <w:sz w:val="24"/>
          <w:szCs w:val="24"/>
        </w:rPr>
        <w:t>in the Bible</w:t>
      </w:r>
      <w:r w:rsidR="001471FE">
        <w:rPr>
          <w:rFonts w:ascii="Tw Cen MT" w:hAnsi="Tw Cen MT"/>
          <w:bCs/>
          <w:iCs/>
          <w:sz w:val="24"/>
          <w:szCs w:val="24"/>
        </w:rPr>
        <w:t>.</w:t>
      </w:r>
      <w:r w:rsidR="00093016">
        <w:rPr>
          <w:rFonts w:ascii="Tw Cen MT" w:hAnsi="Tw Cen MT"/>
          <w:bCs/>
          <w:iCs/>
          <w:sz w:val="24"/>
          <w:szCs w:val="24"/>
        </w:rPr>
        <w:t xml:space="preserve">  He is happy and he is thankful, because God has given him a clear way to live his life. </w:t>
      </w:r>
    </w:p>
    <w:p w:rsidR="001471FE" w:rsidRPr="00104EFA" w:rsidRDefault="001471FE" w:rsidP="00836995">
      <w:pPr>
        <w:pStyle w:val="NoSpacing"/>
        <w:rPr>
          <w:rFonts w:ascii="Tw Cen MT" w:hAnsi="Tw Cen MT"/>
          <w:bCs/>
          <w:iCs/>
          <w:sz w:val="24"/>
          <w:szCs w:val="24"/>
        </w:rPr>
      </w:pPr>
      <w:r>
        <w:rPr>
          <w:rFonts w:ascii="Tw Cen MT" w:hAnsi="Tw Cen MT"/>
          <w:bCs/>
          <w:iCs/>
          <w:sz w:val="24"/>
          <w:szCs w:val="24"/>
        </w:rPr>
        <w:t xml:space="preserve">     Those who love God’s Holy Word are happy because they are able to live with integrity before the Lord.  To say that one is a follower of Jesus Christ but then to live according to one’s own preferences and desires is to be a hypocrite.  </w:t>
      </w:r>
      <w:r w:rsidR="006D7F78">
        <w:rPr>
          <w:rFonts w:ascii="Tw Cen MT" w:hAnsi="Tw Cen MT"/>
          <w:bCs/>
          <w:iCs/>
          <w:sz w:val="24"/>
          <w:szCs w:val="24"/>
        </w:rPr>
        <w:t>T</w:t>
      </w:r>
      <w:r>
        <w:rPr>
          <w:rFonts w:ascii="Tw Cen MT" w:hAnsi="Tw Cen MT"/>
          <w:bCs/>
          <w:iCs/>
          <w:sz w:val="24"/>
          <w:szCs w:val="24"/>
        </w:rPr>
        <w:t xml:space="preserve">o know and to follow God’s will is to live like Jesus lived, in obedience to </w:t>
      </w:r>
      <w:r w:rsidR="006D7F78">
        <w:rPr>
          <w:rFonts w:ascii="Tw Cen MT" w:hAnsi="Tw Cen MT"/>
          <w:bCs/>
          <w:iCs/>
          <w:sz w:val="24"/>
          <w:szCs w:val="24"/>
        </w:rPr>
        <w:t>his</w:t>
      </w:r>
      <w:r>
        <w:rPr>
          <w:rFonts w:ascii="Tw Cen MT" w:hAnsi="Tw Cen MT"/>
          <w:bCs/>
          <w:iCs/>
          <w:sz w:val="24"/>
          <w:szCs w:val="24"/>
        </w:rPr>
        <w:t xml:space="preserve"> heavenly Father.  We can become like Christ precisely because we know, through his Word, what God wills for us.  Thus, our prayer, like the psalmist’s, is that our actions would consistently reflect God’s principles for living.  </w:t>
      </w:r>
    </w:p>
    <w:p w:rsidR="00BD0178" w:rsidRPr="0056308E" w:rsidRDefault="005C418B" w:rsidP="001F66C2">
      <w:pPr>
        <w:pStyle w:val="NoSpacing"/>
        <w:rPr>
          <w:rFonts w:ascii="Tw Cen MT" w:hAnsi="Tw Cen MT"/>
          <w:sz w:val="8"/>
          <w:szCs w:val="8"/>
        </w:rPr>
      </w:pPr>
      <w:r>
        <w:rPr>
          <w:rFonts w:ascii="Tw Cen MT" w:hAnsi="Tw Cen MT"/>
          <w:bCs/>
          <w:iCs/>
          <w:sz w:val="24"/>
          <w:szCs w:val="24"/>
        </w:rPr>
        <w:t xml:space="preserve">     </w:t>
      </w:r>
      <w:r w:rsidR="004E7F6D" w:rsidRPr="0056308E">
        <w:rPr>
          <w:rFonts w:ascii="Tw Cen MT" w:hAnsi="Tw Cen MT"/>
          <w:sz w:val="8"/>
          <w:szCs w:val="8"/>
          <w:shd w:val="clear" w:color="auto" w:fill="FDFEFF"/>
        </w:rPr>
        <w:t xml:space="preserve">     </w:t>
      </w:r>
      <w:r w:rsidR="00393CD1" w:rsidRPr="0056308E">
        <w:rPr>
          <w:rFonts w:ascii="Tw Cen MT" w:hAnsi="Tw Cen MT"/>
          <w:sz w:val="8"/>
          <w:szCs w:val="8"/>
        </w:rPr>
        <w:t xml:space="preserve">     </w:t>
      </w:r>
      <w:r w:rsidR="00BD0178" w:rsidRPr="0056308E">
        <w:rPr>
          <w:rFonts w:ascii="Tw Cen MT" w:hAnsi="Tw Cen MT"/>
          <w:sz w:val="8"/>
          <w:szCs w:val="8"/>
        </w:rPr>
        <w:t xml:space="preserve">     </w:t>
      </w:r>
    </w:p>
    <w:p w:rsidR="00BD0178" w:rsidRPr="00C46574" w:rsidRDefault="001C48FB" w:rsidP="00BD0178">
      <w:pPr>
        <w:widowControl w:val="0"/>
        <w:rPr>
          <w:rFonts w:ascii="Tw Cen MT" w:hAnsi="Tw Cen MT"/>
          <w:i/>
          <w:iCs/>
          <w:sz w:val="24"/>
          <w:szCs w:val="24"/>
        </w:rPr>
      </w:pPr>
      <w:r>
        <w:rPr>
          <w:rFonts w:ascii="Tw Cen MT" w:hAnsi="Tw Cen MT"/>
          <w:i/>
          <w:iCs/>
          <w:sz w:val="24"/>
          <w:szCs w:val="24"/>
        </w:rPr>
        <w:t>I am happy, Lord, to live my very best life by following your Word</w:t>
      </w:r>
      <w:r w:rsidR="00507AB4">
        <w:rPr>
          <w:rFonts w:ascii="Tw Cen MT" w:hAnsi="Tw Cen MT"/>
          <w:i/>
          <w:iCs/>
          <w:sz w:val="24"/>
          <w:szCs w:val="24"/>
        </w:rPr>
        <w:t xml:space="preserve">.  </w:t>
      </w:r>
      <w:r w:rsidR="00BD0178" w:rsidRPr="00C46574">
        <w:rPr>
          <w:rFonts w:ascii="Tw Cen MT" w:hAnsi="Tw Cen MT"/>
          <w:i/>
          <w:iCs/>
          <w:sz w:val="24"/>
          <w:szCs w:val="24"/>
        </w:rPr>
        <w:t>Amen.</w:t>
      </w:r>
    </w:p>
    <w:p w:rsidR="00BD0178" w:rsidRPr="00C46574" w:rsidRDefault="00BD0178" w:rsidP="00BD0178">
      <w:pPr>
        <w:widowControl w:val="0"/>
        <w:rPr>
          <w:rFonts w:ascii="Tw Cen MT" w:hAnsi="Tw Cen MT"/>
          <w:i/>
          <w:iCs/>
          <w:sz w:val="22"/>
          <w:szCs w:val="22"/>
        </w:rPr>
      </w:pPr>
      <w:r w:rsidRPr="00C46574">
        <w:rPr>
          <w:rFonts w:ascii="Tw Cen MT" w:hAnsi="Tw Cen MT"/>
          <w:i/>
          <w:iCs/>
          <w:sz w:val="22"/>
          <w:szCs w:val="22"/>
        </w:rPr>
        <w:t> </w:t>
      </w:r>
    </w:p>
    <w:p w:rsidR="00EA420F" w:rsidRPr="00EA420F" w:rsidRDefault="00093DA2" w:rsidP="009012A5">
      <w:pPr>
        <w:widowControl w:val="0"/>
        <w:rPr>
          <w:rFonts w:ascii="Tw Cen MT" w:hAnsi="Tw Cen MT"/>
          <w:i/>
          <w:iCs/>
          <w:sz w:val="4"/>
          <w:szCs w:val="4"/>
        </w:rPr>
      </w:pPr>
      <w:r>
        <w:rPr>
          <w:rFonts w:ascii="Tw Cen MT" w:hAnsi="Tw Cen MT"/>
          <w:b/>
          <w:bCs/>
          <w:sz w:val="24"/>
          <w:szCs w:val="24"/>
        </w:rPr>
        <w:t xml:space="preserve">Tuesday, </w:t>
      </w:r>
      <w:r w:rsidR="000B798D">
        <w:rPr>
          <w:rFonts w:ascii="Tw Cen MT" w:hAnsi="Tw Cen MT"/>
          <w:b/>
          <w:bCs/>
          <w:sz w:val="24"/>
          <w:szCs w:val="24"/>
        </w:rPr>
        <w:t xml:space="preserve">June </w:t>
      </w:r>
      <w:r w:rsidR="005440C3">
        <w:rPr>
          <w:rFonts w:ascii="Tw Cen MT" w:hAnsi="Tw Cen MT"/>
          <w:b/>
          <w:bCs/>
          <w:sz w:val="24"/>
          <w:szCs w:val="24"/>
        </w:rPr>
        <w:t>27</w:t>
      </w:r>
      <w:r w:rsidR="00C46574">
        <w:rPr>
          <w:rFonts w:ascii="Tw Cen MT" w:hAnsi="Tw Cen MT"/>
          <w:b/>
          <w:bCs/>
          <w:sz w:val="24"/>
          <w:szCs w:val="24"/>
        </w:rPr>
        <w:t xml:space="preserve">                                    </w:t>
      </w:r>
      <w:r w:rsidR="00B42984">
        <w:rPr>
          <w:rFonts w:ascii="Tw Cen MT" w:hAnsi="Tw Cen MT"/>
          <w:b/>
          <w:bCs/>
          <w:sz w:val="24"/>
          <w:szCs w:val="24"/>
        </w:rPr>
        <w:t xml:space="preserve">                          </w:t>
      </w:r>
      <w:r w:rsidR="004A790C">
        <w:rPr>
          <w:rFonts w:ascii="Tw Cen MT" w:hAnsi="Tw Cen MT"/>
          <w:b/>
          <w:bCs/>
          <w:sz w:val="24"/>
          <w:szCs w:val="24"/>
        </w:rPr>
        <w:t xml:space="preserve">   </w:t>
      </w:r>
      <w:r w:rsidR="00994EDC">
        <w:rPr>
          <w:rFonts w:ascii="Tw Cen MT" w:hAnsi="Tw Cen MT"/>
          <w:b/>
          <w:bCs/>
          <w:sz w:val="24"/>
          <w:szCs w:val="24"/>
        </w:rPr>
        <w:t xml:space="preserve">   </w:t>
      </w:r>
      <w:r w:rsidR="00376C72">
        <w:rPr>
          <w:rFonts w:ascii="Tw Cen MT" w:hAnsi="Tw Cen MT"/>
          <w:b/>
          <w:bCs/>
          <w:sz w:val="24"/>
          <w:szCs w:val="24"/>
        </w:rPr>
        <w:t xml:space="preserve">    </w:t>
      </w:r>
      <w:r w:rsidR="00C07D5B">
        <w:rPr>
          <w:rFonts w:ascii="Tw Cen MT" w:hAnsi="Tw Cen MT"/>
          <w:b/>
          <w:bCs/>
          <w:sz w:val="24"/>
          <w:szCs w:val="24"/>
        </w:rPr>
        <w:t xml:space="preserve">      </w:t>
      </w:r>
      <w:r w:rsidR="00777331">
        <w:rPr>
          <w:rFonts w:ascii="Tw Cen MT" w:hAnsi="Tw Cen MT"/>
          <w:b/>
          <w:bCs/>
          <w:sz w:val="24"/>
          <w:szCs w:val="24"/>
        </w:rPr>
        <w:t xml:space="preserve">   </w:t>
      </w:r>
      <w:r w:rsidR="005440C3">
        <w:rPr>
          <w:rFonts w:ascii="Tw Cen MT" w:hAnsi="Tw Cen MT"/>
          <w:b/>
          <w:bCs/>
          <w:sz w:val="24"/>
          <w:szCs w:val="24"/>
        </w:rPr>
        <w:t xml:space="preserve">   Psalm 119:9-24</w:t>
      </w:r>
    </w:p>
    <w:p w:rsidR="00FA151A" w:rsidRPr="00FA151A" w:rsidRDefault="00FA151A" w:rsidP="00BD0178">
      <w:pPr>
        <w:widowControl w:val="0"/>
        <w:jc w:val="center"/>
        <w:rPr>
          <w:rFonts w:ascii="Tw Cen MT" w:hAnsi="Tw Cen MT"/>
          <w:i/>
          <w:iCs/>
          <w:sz w:val="4"/>
          <w:szCs w:val="4"/>
        </w:rPr>
      </w:pPr>
    </w:p>
    <w:p w:rsidR="00BD0178" w:rsidRPr="00C46574" w:rsidRDefault="00BD0178" w:rsidP="00BD0178">
      <w:pPr>
        <w:widowControl w:val="0"/>
        <w:jc w:val="center"/>
        <w:rPr>
          <w:rFonts w:ascii="Tw Cen MT" w:hAnsi="Tw Cen MT"/>
          <w:i/>
          <w:iCs/>
          <w:sz w:val="24"/>
          <w:szCs w:val="24"/>
        </w:rPr>
      </w:pPr>
      <w:r w:rsidRPr="00C46574">
        <w:rPr>
          <w:rFonts w:ascii="Tw Cen MT" w:hAnsi="Tw Cen MT"/>
          <w:i/>
          <w:iCs/>
          <w:sz w:val="8"/>
          <w:szCs w:val="8"/>
        </w:rPr>
        <w:t> </w:t>
      </w:r>
      <w:r w:rsidRPr="00C46574">
        <w:rPr>
          <w:rFonts w:ascii="Tw Cen MT" w:hAnsi="Tw Cen MT"/>
          <w:i/>
          <w:iCs/>
          <w:sz w:val="24"/>
          <w:szCs w:val="24"/>
        </w:rPr>
        <w:t>“</w:t>
      </w:r>
      <w:r w:rsidR="00093016">
        <w:rPr>
          <w:rFonts w:ascii="Tw Cen MT" w:hAnsi="Tw Cen MT"/>
          <w:i/>
          <w:iCs/>
          <w:sz w:val="24"/>
          <w:szCs w:val="24"/>
        </w:rPr>
        <w:t>I have hidden your word in my heart</w:t>
      </w:r>
      <w:r w:rsidR="0089519F">
        <w:rPr>
          <w:rFonts w:ascii="Tw Cen MT" w:hAnsi="Tw Cen MT"/>
          <w:i/>
          <w:iCs/>
          <w:sz w:val="24"/>
          <w:szCs w:val="24"/>
        </w:rPr>
        <w:t>”</w:t>
      </w:r>
    </w:p>
    <w:p w:rsidR="00FC73E1" w:rsidRPr="00C46574" w:rsidRDefault="00FC73E1" w:rsidP="00BD0178">
      <w:pPr>
        <w:widowControl w:val="0"/>
        <w:jc w:val="center"/>
        <w:rPr>
          <w:rFonts w:ascii="Tw Cen MT" w:hAnsi="Tw Cen MT"/>
          <w:i/>
          <w:iCs/>
          <w:sz w:val="4"/>
          <w:szCs w:val="4"/>
        </w:rPr>
      </w:pPr>
    </w:p>
    <w:p w:rsidR="0089519F" w:rsidRDefault="00BF6B3B" w:rsidP="001C48FB">
      <w:pPr>
        <w:pStyle w:val="NoSpacing"/>
        <w:rPr>
          <w:rFonts w:ascii="Tw Cen MT" w:hAnsi="Tw Cen MT"/>
          <w:sz w:val="24"/>
          <w:szCs w:val="24"/>
        </w:rPr>
      </w:pPr>
      <w:r>
        <w:rPr>
          <w:rFonts w:ascii="Tw Cen MT" w:hAnsi="Tw Cen MT"/>
          <w:sz w:val="24"/>
          <w:szCs w:val="24"/>
        </w:rPr>
        <w:t xml:space="preserve">     </w:t>
      </w:r>
      <w:r w:rsidR="00093016">
        <w:rPr>
          <w:rFonts w:ascii="Tw Cen MT" w:hAnsi="Tw Cen MT"/>
          <w:sz w:val="24"/>
          <w:szCs w:val="24"/>
        </w:rPr>
        <w:t>Here the psalmis</w:t>
      </w:r>
      <w:r w:rsidR="001C48FB">
        <w:rPr>
          <w:rFonts w:ascii="Tw Cen MT" w:hAnsi="Tw Cen MT"/>
          <w:sz w:val="24"/>
          <w:szCs w:val="24"/>
        </w:rPr>
        <w:t>t prays as a young person facing the temptations of the world which seek to lead him astray (verse 9), as a servant of God who desires to live according to his Master’s word (verse 17), and as a foreigner living in a foreign land of those who, unlike himself, disregard the Word of God (verse 19).  How will he be able to keep his way pure?  How will he remain true to his Master?  How will he avoid following the world’s teaching?</w:t>
      </w:r>
    </w:p>
    <w:p w:rsidR="001C48FB" w:rsidRPr="0089519F" w:rsidRDefault="001C48FB" w:rsidP="001C48FB">
      <w:pPr>
        <w:pStyle w:val="NoSpacing"/>
        <w:rPr>
          <w:rFonts w:ascii="Tw Cen MT" w:hAnsi="Tw Cen MT"/>
          <w:sz w:val="24"/>
          <w:szCs w:val="24"/>
        </w:rPr>
      </w:pPr>
      <w:r>
        <w:rPr>
          <w:rFonts w:ascii="Tw Cen MT" w:hAnsi="Tw Cen MT"/>
          <w:sz w:val="24"/>
          <w:szCs w:val="24"/>
        </w:rPr>
        <w:t xml:space="preserve">     </w:t>
      </w:r>
      <w:r w:rsidR="00067602">
        <w:rPr>
          <w:rFonts w:ascii="Tw Cen MT" w:hAnsi="Tw Cen MT"/>
          <w:sz w:val="24"/>
          <w:szCs w:val="24"/>
        </w:rPr>
        <w:t xml:space="preserve">“I have </w:t>
      </w:r>
      <w:r>
        <w:rPr>
          <w:rFonts w:ascii="Tw Cen MT" w:hAnsi="Tw Cen MT"/>
          <w:sz w:val="24"/>
          <w:szCs w:val="24"/>
        </w:rPr>
        <w:t xml:space="preserve">hidden your word in my heart.”  His heart will be kept close to God by the Word of God because he has kept the Word of God close to his heart.  </w:t>
      </w:r>
      <w:r w:rsidR="00067602">
        <w:rPr>
          <w:rFonts w:ascii="Tw Cen MT" w:hAnsi="Tw Cen MT"/>
          <w:sz w:val="24"/>
          <w:szCs w:val="24"/>
        </w:rPr>
        <w:t xml:space="preserve">Scripture is not merely a text to be read or listened to.  It is like a treasure to be kept safe in a </w:t>
      </w:r>
      <w:r w:rsidR="0078353B">
        <w:rPr>
          <w:rFonts w:ascii="Tw Cen MT" w:hAnsi="Tw Cen MT"/>
          <w:sz w:val="24"/>
          <w:szCs w:val="24"/>
        </w:rPr>
        <w:t>treasure chest</w:t>
      </w:r>
      <w:r w:rsidR="00067602">
        <w:rPr>
          <w:rFonts w:ascii="Tw Cen MT" w:hAnsi="Tw Cen MT"/>
          <w:sz w:val="24"/>
          <w:szCs w:val="24"/>
        </w:rPr>
        <w:t xml:space="preserve">, or like a </w:t>
      </w:r>
      <w:r w:rsidR="0078353B">
        <w:rPr>
          <w:rFonts w:ascii="Tw Cen MT" w:hAnsi="Tw Cen MT"/>
          <w:sz w:val="24"/>
          <w:szCs w:val="24"/>
        </w:rPr>
        <w:t xml:space="preserve">precious </w:t>
      </w:r>
      <w:r w:rsidR="00067602">
        <w:rPr>
          <w:rFonts w:ascii="Tw Cen MT" w:hAnsi="Tw Cen MT"/>
          <w:sz w:val="24"/>
          <w:szCs w:val="24"/>
        </w:rPr>
        <w:t xml:space="preserve">seed to be buried in a fruitful soil.  There, from his heart, God’s Word can be spoken by him to others; there, in his heart, God’s Word can be meditated upon; there, kept in his heart, God’s Word will not be forgotten; there, </w:t>
      </w:r>
      <w:r w:rsidR="0078353B">
        <w:rPr>
          <w:rFonts w:ascii="Tw Cen MT" w:hAnsi="Tw Cen MT"/>
          <w:sz w:val="24"/>
          <w:szCs w:val="24"/>
        </w:rPr>
        <w:t xml:space="preserve">because </w:t>
      </w:r>
      <w:r w:rsidR="006D7F78">
        <w:rPr>
          <w:rFonts w:ascii="Tw Cen MT" w:hAnsi="Tw Cen MT"/>
          <w:sz w:val="24"/>
          <w:szCs w:val="24"/>
        </w:rPr>
        <w:t>God’s Word</w:t>
      </w:r>
      <w:r w:rsidR="0078353B">
        <w:rPr>
          <w:rFonts w:ascii="Tw Cen MT" w:hAnsi="Tw Cen MT"/>
          <w:sz w:val="24"/>
          <w:szCs w:val="24"/>
        </w:rPr>
        <w:t xml:space="preserve"> is </w:t>
      </w:r>
      <w:r w:rsidR="00067602">
        <w:rPr>
          <w:rFonts w:ascii="Tw Cen MT" w:hAnsi="Tw Cen MT"/>
          <w:sz w:val="24"/>
          <w:szCs w:val="24"/>
        </w:rPr>
        <w:t xml:space="preserve">the strength of his heart, </w:t>
      </w:r>
      <w:r w:rsidR="0078353B">
        <w:rPr>
          <w:rFonts w:ascii="Tw Cen MT" w:hAnsi="Tw Cen MT"/>
          <w:sz w:val="24"/>
          <w:szCs w:val="24"/>
        </w:rPr>
        <w:t xml:space="preserve">he </w:t>
      </w:r>
      <w:r w:rsidR="00067602">
        <w:rPr>
          <w:rFonts w:ascii="Tw Cen MT" w:hAnsi="Tw Cen MT"/>
          <w:sz w:val="24"/>
          <w:szCs w:val="24"/>
        </w:rPr>
        <w:t xml:space="preserve">will not be </w:t>
      </w:r>
      <w:r w:rsidR="0078353B">
        <w:rPr>
          <w:rFonts w:ascii="Tw Cen MT" w:hAnsi="Tw Cen MT"/>
          <w:sz w:val="24"/>
          <w:szCs w:val="24"/>
        </w:rPr>
        <w:t>overwhelmed by the words of those who speak against God and his children.</w:t>
      </w:r>
    </w:p>
    <w:p w:rsidR="00AD3217" w:rsidRPr="0019066C" w:rsidRDefault="00E6666F" w:rsidP="00941A4A">
      <w:pPr>
        <w:pStyle w:val="NoSpacing"/>
        <w:rPr>
          <w:rFonts w:ascii="Tw Cen MT" w:hAnsi="Tw Cen MT"/>
          <w:i/>
          <w:iCs/>
          <w:sz w:val="8"/>
          <w:szCs w:val="8"/>
        </w:rPr>
      </w:pPr>
      <w:r>
        <w:rPr>
          <w:rFonts w:ascii="Tw Cen MT" w:hAnsi="Tw Cen MT"/>
          <w:sz w:val="24"/>
          <w:szCs w:val="24"/>
        </w:rPr>
        <w:t xml:space="preserve">     </w:t>
      </w:r>
      <w:r w:rsidR="006B1810">
        <w:rPr>
          <w:rFonts w:ascii="Tw Cen MT" w:hAnsi="Tw Cen MT"/>
          <w:sz w:val="24"/>
          <w:szCs w:val="24"/>
        </w:rPr>
        <w:t xml:space="preserve"> </w:t>
      </w:r>
      <w:r w:rsidR="00317BA5">
        <w:rPr>
          <w:rFonts w:ascii="Tw Cen MT" w:hAnsi="Tw Cen MT"/>
          <w:sz w:val="24"/>
          <w:szCs w:val="24"/>
        </w:rPr>
        <w:t xml:space="preserve">     </w:t>
      </w:r>
      <w:r w:rsidR="00BF6B3B" w:rsidRPr="0019066C">
        <w:rPr>
          <w:rFonts w:ascii="Tw Cen MT" w:hAnsi="Tw Cen MT"/>
          <w:sz w:val="8"/>
          <w:szCs w:val="8"/>
        </w:rPr>
        <w:t xml:space="preserve">     </w:t>
      </w:r>
      <w:r w:rsidR="00763CEF" w:rsidRPr="0019066C">
        <w:rPr>
          <w:rFonts w:ascii="Tw Cen MT" w:hAnsi="Tw Cen MT"/>
          <w:sz w:val="8"/>
          <w:szCs w:val="8"/>
        </w:rPr>
        <w:t xml:space="preserve">      </w:t>
      </w:r>
    </w:p>
    <w:p w:rsidR="00BD0178" w:rsidRPr="00C46574" w:rsidRDefault="0078353B" w:rsidP="00FC73E1">
      <w:pPr>
        <w:widowControl w:val="0"/>
        <w:rPr>
          <w:rFonts w:ascii="Tw Cen MT" w:hAnsi="Tw Cen MT"/>
          <w:b/>
          <w:bCs/>
          <w:iCs/>
          <w:sz w:val="24"/>
          <w:szCs w:val="24"/>
        </w:rPr>
      </w:pPr>
      <w:r>
        <w:rPr>
          <w:rFonts w:ascii="Tw Cen MT" w:hAnsi="Tw Cen MT"/>
          <w:i/>
          <w:iCs/>
          <w:sz w:val="24"/>
          <w:szCs w:val="24"/>
        </w:rPr>
        <w:t xml:space="preserve">May your Word, Lord, take up permanent residence in my heart.  </w:t>
      </w:r>
      <w:r w:rsidR="00BD0178" w:rsidRPr="00C46574">
        <w:rPr>
          <w:rFonts w:ascii="Tw Cen MT" w:hAnsi="Tw Cen MT"/>
          <w:i/>
          <w:iCs/>
          <w:sz w:val="24"/>
          <w:szCs w:val="24"/>
        </w:rPr>
        <w:t>Amen.</w:t>
      </w:r>
    </w:p>
    <w:p w:rsidR="00FC73E1" w:rsidRPr="00C46574" w:rsidRDefault="00FC73E1" w:rsidP="00BD0178">
      <w:pPr>
        <w:widowControl w:val="0"/>
        <w:spacing w:line="228" w:lineRule="auto"/>
        <w:rPr>
          <w:rFonts w:ascii="Tw Cen MT" w:hAnsi="Tw Cen MT"/>
          <w:b/>
          <w:bCs/>
          <w:iCs/>
          <w:sz w:val="22"/>
          <w:szCs w:val="22"/>
        </w:rPr>
      </w:pPr>
    </w:p>
    <w:p w:rsidR="00BD0178" w:rsidRPr="00C46574" w:rsidRDefault="00603FD4" w:rsidP="00BD0178">
      <w:pPr>
        <w:widowControl w:val="0"/>
        <w:spacing w:line="228" w:lineRule="auto"/>
        <w:rPr>
          <w:rFonts w:ascii="Tw Cen MT" w:hAnsi="Tw Cen MT"/>
          <w:bCs/>
          <w:iCs/>
          <w:sz w:val="24"/>
          <w:szCs w:val="24"/>
        </w:rPr>
      </w:pPr>
      <w:r>
        <w:rPr>
          <w:rFonts w:ascii="Tw Cen MT" w:hAnsi="Tw Cen MT"/>
          <w:b/>
          <w:bCs/>
          <w:iCs/>
          <w:sz w:val="24"/>
          <w:szCs w:val="24"/>
        </w:rPr>
        <w:t xml:space="preserve">Wednesday, </w:t>
      </w:r>
      <w:r w:rsidR="005440C3">
        <w:rPr>
          <w:rFonts w:ascii="Tw Cen MT" w:hAnsi="Tw Cen MT"/>
          <w:b/>
          <w:bCs/>
          <w:iCs/>
          <w:sz w:val="24"/>
          <w:szCs w:val="24"/>
        </w:rPr>
        <w:t>June 28</w:t>
      </w:r>
      <w:r w:rsidR="00BD0178" w:rsidRPr="00C46574">
        <w:rPr>
          <w:rFonts w:ascii="Tw Cen MT" w:hAnsi="Tw Cen MT"/>
          <w:b/>
          <w:bCs/>
          <w:iCs/>
          <w:sz w:val="24"/>
          <w:szCs w:val="24"/>
        </w:rPr>
        <w:t xml:space="preserve">                                     </w:t>
      </w:r>
      <w:r w:rsidR="00114EA2">
        <w:rPr>
          <w:rFonts w:ascii="Tw Cen MT" w:hAnsi="Tw Cen MT"/>
          <w:b/>
          <w:bCs/>
          <w:iCs/>
          <w:sz w:val="24"/>
          <w:szCs w:val="24"/>
        </w:rPr>
        <w:t xml:space="preserve">                        </w:t>
      </w:r>
      <w:r w:rsidR="007E47DB">
        <w:rPr>
          <w:rFonts w:ascii="Tw Cen MT" w:hAnsi="Tw Cen MT"/>
          <w:b/>
          <w:bCs/>
          <w:iCs/>
          <w:sz w:val="24"/>
          <w:szCs w:val="24"/>
        </w:rPr>
        <w:t xml:space="preserve">   </w:t>
      </w:r>
      <w:r w:rsidR="005E61C5">
        <w:rPr>
          <w:rFonts w:ascii="Tw Cen MT" w:hAnsi="Tw Cen MT"/>
          <w:b/>
          <w:bCs/>
          <w:iCs/>
          <w:sz w:val="24"/>
          <w:szCs w:val="24"/>
        </w:rPr>
        <w:t xml:space="preserve"> </w:t>
      </w:r>
      <w:r w:rsidR="005722D5">
        <w:rPr>
          <w:rFonts w:ascii="Tw Cen MT" w:hAnsi="Tw Cen MT"/>
          <w:b/>
          <w:bCs/>
          <w:iCs/>
          <w:sz w:val="24"/>
          <w:szCs w:val="24"/>
        </w:rPr>
        <w:t xml:space="preserve">    </w:t>
      </w:r>
      <w:r w:rsidR="00FA1F30">
        <w:rPr>
          <w:rFonts w:ascii="Tw Cen MT" w:hAnsi="Tw Cen MT"/>
          <w:b/>
          <w:bCs/>
          <w:iCs/>
          <w:sz w:val="24"/>
          <w:szCs w:val="24"/>
        </w:rPr>
        <w:t xml:space="preserve">   </w:t>
      </w:r>
      <w:r w:rsidR="00D717B7">
        <w:rPr>
          <w:rFonts w:ascii="Tw Cen MT" w:hAnsi="Tw Cen MT"/>
          <w:b/>
          <w:bCs/>
          <w:iCs/>
          <w:sz w:val="24"/>
          <w:szCs w:val="24"/>
        </w:rPr>
        <w:t xml:space="preserve">  </w:t>
      </w:r>
      <w:r w:rsidR="00777331">
        <w:rPr>
          <w:rFonts w:ascii="Tw Cen MT" w:hAnsi="Tw Cen MT"/>
          <w:b/>
          <w:bCs/>
          <w:iCs/>
          <w:sz w:val="24"/>
          <w:szCs w:val="24"/>
        </w:rPr>
        <w:t xml:space="preserve">  </w:t>
      </w:r>
      <w:r w:rsidR="005440C3">
        <w:rPr>
          <w:rFonts w:ascii="Tw Cen MT" w:hAnsi="Tw Cen MT"/>
          <w:b/>
          <w:bCs/>
          <w:iCs/>
          <w:sz w:val="24"/>
          <w:szCs w:val="24"/>
        </w:rPr>
        <w:t xml:space="preserve"> Psalm 119:25-32</w:t>
      </w:r>
    </w:p>
    <w:p w:rsidR="00EA420F" w:rsidRPr="00EA420F" w:rsidRDefault="00EA420F" w:rsidP="00BD0178">
      <w:pPr>
        <w:widowControl w:val="0"/>
        <w:spacing w:line="228" w:lineRule="auto"/>
        <w:jc w:val="center"/>
        <w:rPr>
          <w:rFonts w:ascii="Tw Cen MT" w:hAnsi="Tw Cen MT"/>
          <w:bCs/>
          <w:i/>
          <w:iCs/>
          <w:sz w:val="4"/>
          <w:szCs w:val="4"/>
        </w:rPr>
      </w:pPr>
    </w:p>
    <w:p w:rsidR="00BD0178" w:rsidRPr="00C46574" w:rsidRDefault="00C737BF" w:rsidP="00BD0178">
      <w:pPr>
        <w:widowControl w:val="0"/>
        <w:spacing w:line="228" w:lineRule="auto"/>
        <w:jc w:val="center"/>
        <w:rPr>
          <w:rFonts w:ascii="Tw Cen MT" w:hAnsi="Tw Cen MT"/>
          <w:bCs/>
          <w:i/>
          <w:iCs/>
          <w:sz w:val="24"/>
          <w:szCs w:val="24"/>
        </w:rPr>
      </w:pPr>
      <w:r>
        <w:rPr>
          <w:rFonts w:ascii="Tw Cen MT" w:hAnsi="Tw Cen MT"/>
          <w:bCs/>
          <w:i/>
          <w:iCs/>
          <w:sz w:val="24"/>
          <w:szCs w:val="24"/>
        </w:rPr>
        <w:t>“</w:t>
      </w:r>
      <w:r w:rsidR="0078353B">
        <w:rPr>
          <w:rFonts w:ascii="Tw Cen MT" w:hAnsi="Tw Cen MT"/>
          <w:bCs/>
          <w:i/>
          <w:iCs/>
          <w:sz w:val="24"/>
          <w:szCs w:val="24"/>
        </w:rPr>
        <w:t>My soul is weary with sorrow</w:t>
      </w:r>
      <w:r>
        <w:rPr>
          <w:rFonts w:ascii="Tw Cen MT" w:hAnsi="Tw Cen MT"/>
          <w:bCs/>
          <w:i/>
          <w:iCs/>
          <w:sz w:val="24"/>
          <w:szCs w:val="24"/>
        </w:rPr>
        <w:t>”</w:t>
      </w:r>
    </w:p>
    <w:p w:rsidR="00FC73E1" w:rsidRPr="00C46574" w:rsidRDefault="00FC73E1" w:rsidP="00BD0178">
      <w:pPr>
        <w:widowControl w:val="0"/>
        <w:spacing w:line="228" w:lineRule="auto"/>
        <w:rPr>
          <w:rFonts w:ascii="Tw Cen MT" w:hAnsi="Tw Cen MT"/>
          <w:bCs/>
          <w:i/>
          <w:iCs/>
          <w:sz w:val="4"/>
          <w:szCs w:val="4"/>
        </w:rPr>
      </w:pPr>
    </w:p>
    <w:p w:rsidR="00934170" w:rsidRDefault="00BD0178" w:rsidP="0078353B">
      <w:pPr>
        <w:widowControl w:val="0"/>
        <w:spacing w:line="228" w:lineRule="auto"/>
        <w:rPr>
          <w:rFonts w:ascii="Tw Cen MT" w:hAnsi="Tw Cen MT"/>
          <w:bCs/>
          <w:iCs/>
          <w:sz w:val="24"/>
          <w:szCs w:val="24"/>
        </w:rPr>
      </w:pPr>
      <w:r w:rsidRPr="00C46574">
        <w:rPr>
          <w:rFonts w:ascii="Tw Cen MT" w:hAnsi="Tw Cen MT"/>
          <w:bCs/>
          <w:iCs/>
          <w:sz w:val="24"/>
          <w:szCs w:val="24"/>
        </w:rPr>
        <w:t xml:space="preserve">     </w:t>
      </w:r>
      <w:r w:rsidR="0078353B">
        <w:rPr>
          <w:rFonts w:ascii="Tw Cen MT" w:hAnsi="Tw Cen MT"/>
          <w:bCs/>
          <w:iCs/>
          <w:sz w:val="24"/>
          <w:szCs w:val="24"/>
        </w:rPr>
        <w:t>In the ancient near-east, mourners poured dust on their heads and sat in a</w:t>
      </w:r>
      <w:r w:rsidR="00310C85">
        <w:rPr>
          <w:rFonts w:ascii="Tw Cen MT" w:hAnsi="Tw Cen MT"/>
          <w:bCs/>
          <w:iCs/>
          <w:sz w:val="24"/>
          <w:szCs w:val="24"/>
        </w:rPr>
        <w:t>shes as a sign of sorrow, a sorrow that for the psalmist is intense enough to raise the question of whether it would not be better for him to be dead.  While he does not tell us the source of his sorrow, it seems to be connected with some</w:t>
      </w:r>
      <w:r w:rsidR="006D7F78">
        <w:rPr>
          <w:rFonts w:ascii="Tw Cen MT" w:hAnsi="Tw Cen MT"/>
          <w:bCs/>
          <w:iCs/>
          <w:sz w:val="24"/>
          <w:szCs w:val="24"/>
        </w:rPr>
        <w:t xml:space="preserve"> kind of failure to keep God’s W</w:t>
      </w:r>
      <w:r w:rsidR="00310C85">
        <w:rPr>
          <w:rFonts w:ascii="Tw Cen MT" w:hAnsi="Tw Cen MT"/>
          <w:bCs/>
          <w:iCs/>
          <w:sz w:val="24"/>
          <w:szCs w:val="24"/>
        </w:rPr>
        <w:t>ord.  Perhaps he has knowingly disobeyed God, fooling himself into thinking that he better than God knows what is best for him, but now coming to the realization how wrong he has been.  He has been lying to himself but, having come to his senses, he prays that God will preserve and encourage him by his Word.</w:t>
      </w:r>
    </w:p>
    <w:p w:rsidR="00310C85" w:rsidRPr="008E07C9" w:rsidRDefault="00310C85" w:rsidP="0078353B">
      <w:pPr>
        <w:widowControl w:val="0"/>
        <w:spacing w:line="228" w:lineRule="auto"/>
        <w:rPr>
          <w:rFonts w:ascii="Tw Cen MT" w:hAnsi="Tw Cen MT"/>
          <w:bCs/>
          <w:iCs/>
          <w:sz w:val="24"/>
          <w:szCs w:val="24"/>
        </w:rPr>
      </w:pPr>
      <w:r>
        <w:rPr>
          <w:rFonts w:ascii="Tw Cen MT" w:hAnsi="Tw Cen MT"/>
          <w:bCs/>
          <w:iCs/>
          <w:sz w:val="24"/>
          <w:szCs w:val="24"/>
        </w:rPr>
        <w:t xml:space="preserve">     He pledges himself anew to be faithful to God’s Word, to be obedient to God’s commands, to follow God’s principles.  Yes, he has failed </w:t>
      </w:r>
      <w:r w:rsidR="00FE30D3">
        <w:rPr>
          <w:rFonts w:ascii="Tw Cen MT" w:hAnsi="Tw Cen MT"/>
          <w:bCs/>
          <w:iCs/>
          <w:sz w:val="24"/>
          <w:szCs w:val="24"/>
        </w:rPr>
        <w:t xml:space="preserve">and God has every right to withhold mercy, but he remembers the promises of God that God will be faithful even when his people are unfaithful.  As he comes to the end of his meditation, he declares that with God’s help he will be able to </w:t>
      </w:r>
      <w:r w:rsidR="006D7F78">
        <w:rPr>
          <w:rFonts w:ascii="Tw Cen MT" w:hAnsi="Tw Cen MT"/>
          <w:bCs/>
          <w:iCs/>
          <w:sz w:val="24"/>
          <w:szCs w:val="24"/>
        </w:rPr>
        <w:t xml:space="preserve">joyfully </w:t>
      </w:r>
      <w:r w:rsidR="00FE30D3">
        <w:rPr>
          <w:rFonts w:ascii="Tw Cen MT" w:hAnsi="Tw Cen MT"/>
          <w:bCs/>
          <w:iCs/>
          <w:sz w:val="24"/>
          <w:szCs w:val="24"/>
        </w:rPr>
        <w:t xml:space="preserve">run again.  What a change from lying </w:t>
      </w:r>
      <w:r w:rsidR="006D7F78">
        <w:rPr>
          <w:rFonts w:ascii="Tw Cen MT" w:hAnsi="Tw Cen MT"/>
          <w:bCs/>
          <w:iCs/>
          <w:sz w:val="24"/>
          <w:szCs w:val="24"/>
        </w:rPr>
        <w:t xml:space="preserve">prostrate </w:t>
      </w:r>
      <w:r w:rsidR="00FE30D3">
        <w:rPr>
          <w:rFonts w:ascii="Tw Cen MT" w:hAnsi="Tw Cen MT"/>
          <w:bCs/>
          <w:iCs/>
          <w:sz w:val="24"/>
          <w:szCs w:val="24"/>
        </w:rPr>
        <w:t>in the dust!</w:t>
      </w:r>
    </w:p>
    <w:p w:rsidR="00FC5EE1" w:rsidRDefault="00C516EB" w:rsidP="00BD0178">
      <w:pPr>
        <w:widowControl w:val="0"/>
        <w:spacing w:line="228" w:lineRule="auto"/>
        <w:rPr>
          <w:rFonts w:ascii="Tw Cen MT" w:hAnsi="Tw Cen MT"/>
          <w:bCs/>
          <w:iCs/>
          <w:sz w:val="8"/>
          <w:szCs w:val="8"/>
        </w:rPr>
      </w:pPr>
      <w:r>
        <w:rPr>
          <w:rFonts w:ascii="Tw Cen MT" w:hAnsi="Tw Cen MT"/>
          <w:bCs/>
          <w:iCs/>
          <w:sz w:val="24"/>
          <w:szCs w:val="24"/>
        </w:rPr>
        <w:t xml:space="preserve">     </w:t>
      </w:r>
      <w:r w:rsidR="00B8557C">
        <w:rPr>
          <w:rFonts w:ascii="Tw Cen MT" w:hAnsi="Tw Cen MT"/>
          <w:bCs/>
          <w:iCs/>
          <w:sz w:val="24"/>
          <w:szCs w:val="24"/>
        </w:rPr>
        <w:t xml:space="preserve">     </w:t>
      </w:r>
    </w:p>
    <w:p w:rsidR="00316243" w:rsidRDefault="00FE30D3" w:rsidP="007C4A0C">
      <w:pPr>
        <w:widowControl w:val="0"/>
        <w:spacing w:line="228" w:lineRule="auto"/>
        <w:rPr>
          <w:rFonts w:ascii="Tw Cen MT" w:hAnsi="Tw Cen MT"/>
          <w:bCs/>
          <w:i/>
          <w:iCs/>
          <w:sz w:val="6"/>
          <w:szCs w:val="6"/>
        </w:rPr>
      </w:pPr>
      <w:r>
        <w:rPr>
          <w:rFonts w:ascii="Tw Cen MT" w:hAnsi="Tw Cen MT"/>
          <w:bCs/>
          <w:i/>
          <w:iCs/>
          <w:sz w:val="24"/>
          <w:szCs w:val="24"/>
        </w:rPr>
        <w:t>When I fail your Word, Lord, I pray for forgiveness and you lift me up</w:t>
      </w:r>
      <w:r w:rsidR="00980060">
        <w:rPr>
          <w:rFonts w:ascii="Tw Cen MT" w:hAnsi="Tw Cen MT"/>
          <w:bCs/>
          <w:i/>
          <w:iCs/>
          <w:sz w:val="24"/>
          <w:szCs w:val="24"/>
        </w:rPr>
        <w:t>.</w:t>
      </w:r>
      <w:r w:rsidR="007713EC">
        <w:rPr>
          <w:rFonts w:ascii="Tw Cen MT" w:hAnsi="Tw Cen MT"/>
          <w:bCs/>
          <w:i/>
          <w:iCs/>
          <w:sz w:val="24"/>
          <w:szCs w:val="24"/>
        </w:rPr>
        <w:t xml:space="preserve">  </w:t>
      </w:r>
      <w:r w:rsidR="00BD0178" w:rsidRPr="00C46574">
        <w:rPr>
          <w:rFonts w:ascii="Tw Cen MT" w:hAnsi="Tw Cen MT"/>
          <w:bCs/>
          <w:i/>
          <w:iCs/>
          <w:sz w:val="24"/>
          <w:szCs w:val="24"/>
        </w:rPr>
        <w:t>Amen.</w:t>
      </w:r>
    </w:p>
    <w:p w:rsidR="005440C3" w:rsidRPr="00C46574" w:rsidRDefault="005440C3" w:rsidP="005440C3">
      <w:pPr>
        <w:widowControl w:val="0"/>
        <w:spacing w:line="232" w:lineRule="auto"/>
        <w:jc w:val="center"/>
        <w:rPr>
          <w:rFonts w:ascii="Tw Cen MT" w:hAnsi="Tw Cen MT"/>
          <w:bCs/>
          <w:i/>
          <w:iCs/>
          <w:sz w:val="6"/>
          <w:szCs w:val="6"/>
        </w:rPr>
      </w:pPr>
    </w:p>
    <w:p w:rsidR="005440C3" w:rsidRPr="00C46574" w:rsidRDefault="005440C3" w:rsidP="005440C3">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DEVOTIONAL</w:t>
      </w:r>
    </w:p>
    <w:p w:rsidR="005440C3" w:rsidRDefault="005440C3" w:rsidP="005440C3">
      <w:pPr>
        <w:widowControl w:val="0"/>
        <w:spacing w:line="232" w:lineRule="auto"/>
        <w:jc w:val="center"/>
        <w:rPr>
          <w:rFonts w:ascii="Tw Cen MT" w:hAnsi="Tw Cen MT"/>
          <w:bCs/>
          <w:iCs/>
          <w:sz w:val="28"/>
          <w:szCs w:val="28"/>
        </w:rPr>
      </w:pPr>
      <w:r>
        <w:rPr>
          <w:rFonts w:ascii="Tw Cen MT" w:hAnsi="Tw Cen MT"/>
          <w:bCs/>
          <w:iCs/>
          <w:sz w:val="28"/>
          <w:szCs w:val="28"/>
        </w:rPr>
        <w:t>June 26 – July 1</w:t>
      </w:r>
    </w:p>
    <w:p w:rsidR="005440C3" w:rsidRDefault="005440C3" w:rsidP="005440C3">
      <w:pPr>
        <w:widowControl w:val="0"/>
        <w:spacing w:line="232" w:lineRule="auto"/>
        <w:jc w:val="center"/>
        <w:rPr>
          <w:rFonts w:ascii="Tw Cen MT" w:hAnsi="Tw Cen MT"/>
          <w:bCs/>
          <w:iCs/>
          <w:sz w:val="28"/>
          <w:szCs w:val="28"/>
        </w:rPr>
      </w:pPr>
      <w:r>
        <w:rPr>
          <w:rFonts w:ascii="Tw Cen MT" w:hAnsi="Tw Cen MT"/>
          <w:bCs/>
          <w:iCs/>
          <w:sz w:val="28"/>
          <w:szCs w:val="28"/>
        </w:rPr>
        <w:t>“Read the Bible”</w:t>
      </w:r>
    </w:p>
    <w:p w:rsidR="000A0DB2" w:rsidRDefault="00B42984" w:rsidP="000A0DB2">
      <w:pPr>
        <w:widowControl w:val="0"/>
        <w:spacing w:line="232" w:lineRule="auto"/>
        <w:rPr>
          <w:rFonts w:ascii="Tw Cen MT" w:hAnsi="Tw Cen MT"/>
          <w:b/>
          <w:bCs/>
          <w:iCs/>
          <w:sz w:val="24"/>
          <w:szCs w:val="24"/>
        </w:rPr>
      </w:pPr>
      <w:r>
        <w:rPr>
          <w:rFonts w:ascii="Tw Cen MT" w:hAnsi="Tw Cen MT"/>
          <w:b/>
          <w:bCs/>
          <w:iCs/>
          <w:sz w:val="24"/>
          <w:szCs w:val="24"/>
        </w:rPr>
        <w:t xml:space="preserve">Thursday, </w:t>
      </w:r>
      <w:r w:rsidR="000B798D">
        <w:rPr>
          <w:rFonts w:ascii="Tw Cen MT" w:hAnsi="Tw Cen MT"/>
          <w:b/>
          <w:bCs/>
          <w:iCs/>
          <w:sz w:val="24"/>
          <w:szCs w:val="24"/>
        </w:rPr>
        <w:t xml:space="preserve">June </w:t>
      </w:r>
      <w:r w:rsidR="005440C3">
        <w:rPr>
          <w:rFonts w:ascii="Tw Cen MT" w:hAnsi="Tw Cen MT"/>
          <w:b/>
          <w:bCs/>
          <w:iCs/>
          <w:sz w:val="24"/>
          <w:szCs w:val="24"/>
        </w:rPr>
        <w:t>29</w:t>
      </w:r>
      <w:r w:rsidR="000A0DB2">
        <w:rPr>
          <w:rFonts w:ascii="Tw Cen MT" w:hAnsi="Tw Cen MT"/>
          <w:b/>
          <w:bCs/>
          <w:iCs/>
          <w:sz w:val="24"/>
          <w:szCs w:val="24"/>
        </w:rPr>
        <w:t xml:space="preserve">                                       </w:t>
      </w:r>
      <w:r w:rsidR="00293259">
        <w:rPr>
          <w:rFonts w:ascii="Tw Cen MT" w:hAnsi="Tw Cen MT"/>
          <w:b/>
          <w:bCs/>
          <w:iCs/>
          <w:sz w:val="24"/>
          <w:szCs w:val="24"/>
        </w:rPr>
        <w:t xml:space="preserve">                    </w:t>
      </w:r>
      <w:r>
        <w:rPr>
          <w:rFonts w:ascii="Tw Cen MT" w:hAnsi="Tw Cen MT"/>
          <w:b/>
          <w:bCs/>
          <w:iCs/>
          <w:sz w:val="24"/>
          <w:szCs w:val="24"/>
        </w:rPr>
        <w:t xml:space="preserve"> </w:t>
      </w:r>
      <w:r w:rsidR="004A790C">
        <w:rPr>
          <w:rFonts w:ascii="Tw Cen MT" w:hAnsi="Tw Cen MT"/>
          <w:b/>
          <w:bCs/>
          <w:iCs/>
          <w:sz w:val="24"/>
          <w:szCs w:val="24"/>
        </w:rPr>
        <w:t xml:space="preserve">  </w:t>
      </w:r>
      <w:r w:rsidR="00FB1534">
        <w:rPr>
          <w:rFonts w:ascii="Tw Cen MT" w:hAnsi="Tw Cen MT"/>
          <w:b/>
          <w:bCs/>
          <w:iCs/>
          <w:sz w:val="24"/>
          <w:szCs w:val="24"/>
        </w:rPr>
        <w:t xml:space="preserve">  </w:t>
      </w:r>
      <w:r w:rsidR="00054B34">
        <w:rPr>
          <w:rFonts w:ascii="Tw Cen MT" w:hAnsi="Tw Cen MT"/>
          <w:b/>
          <w:bCs/>
          <w:iCs/>
          <w:sz w:val="24"/>
          <w:szCs w:val="24"/>
        </w:rPr>
        <w:t xml:space="preserve">             </w:t>
      </w:r>
      <w:r w:rsidR="00777331">
        <w:rPr>
          <w:rFonts w:ascii="Tw Cen MT" w:hAnsi="Tw Cen MT"/>
          <w:b/>
          <w:bCs/>
          <w:iCs/>
          <w:sz w:val="24"/>
          <w:szCs w:val="24"/>
        </w:rPr>
        <w:t xml:space="preserve">  </w:t>
      </w:r>
      <w:r w:rsidR="005440C3">
        <w:rPr>
          <w:rFonts w:ascii="Tw Cen MT" w:hAnsi="Tw Cen MT"/>
          <w:b/>
          <w:bCs/>
          <w:iCs/>
          <w:sz w:val="24"/>
          <w:szCs w:val="24"/>
        </w:rPr>
        <w:t xml:space="preserve">  Psalm 119:33-48</w:t>
      </w:r>
    </w:p>
    <w:p w:rsidR="00EA420F" w:rsidRPr="00EA420F" w:rsidRDefault="00EA420F" w:rsidP="000A0DB2">
      <w:pPr>
        <w:widowControl w:val="0"/>
        <w:spacing w:line="232" w:lineRule="auto"/>
        <w:jc w:val="center"/>
        <w:rPr>
          <w:rFonts w:ascii="Tw Cen MT" w:hAnsi="Tw Cen MT"/>
          <w:bCs/>
          <w:i/>
          <w:iCs/>
          <w:sz w:val="4"/>
          <w:szCs w:val="4"/>
        </w:rPr>
      </w:pPr>
    </w:p>
    <w:p w:rsidR="000A0DB2" w:rsidRPr="00C46574" w:rsidRDefault="00AC3C76" w:rsidP="00AC3C76">
      <w:pPr>
        <w:widowControl w:val="0"/>
        <w:tabs>
          <w:tab w:val="center" w:pos="4680"/>
          <w:tab w:val="left" w:pos="7864"/>
        </w:tabs>
        <w:spacing w:line="232" w:lineRule="auto"/>
        <w:rPr>
          <w:rFonts w:ascii="Tw Cen MT" w:hAnsi="Tw Cen MT"/>
          <w:bCs/>
          <w:i/>
          <w:iCs/>
          <w:sz w:val="24"/>
          <w:szCs w:val="24"/>
        </w:rPr>
      </w:pPr>
      <w:r>
        <w:rPr>
          <w:rFonts w:ascii="Tw Cen MT" w:hAnsi="Tw Cen MT"/>
          <w:bCs/>
          <w:i/>
          <w:iCs/>
          <w:sz w:val="24"/>
          <w:szCs w:val="24"/>
        </w:rPr>
        <w:tab/>
      </w:r>
      <w:r w:rsidR="000A0DB2">
        <w:rPr>
          <w:rFonts w:ascii="Tw Cen MT" w:hAnsi="Tw Cen MT"/>
          <w:bCs/>
          <w:i/>
          <w:iCs/>
          <w:sz w:val="24"/>
          <w:szCs w:val="24"/>
        </w:rPr>
        <w:t>“</w:t>
      </w:r>
      <w:r w:rsidR="00713A7C">
        <w:rPr>
          <w:rFonts w:ascii="Tw Cen MT" w:hAnsi="Tw Cen MT"/>
          <w:bCs/>
          <w:i/>
          <w:iCs/>
          <w:sz w:val="24"/>
          <w:szCs w:val="24"/>
        </w:rPr>
        <w:t>My heart . . . my eyes . . .  my mouth</w:t>
      </w:r>
      <w:r w:rsidR="00DE40B7">
        <w:rPr>
          <w:rFonts w:ascii="Tw Cen MT" w:hAnsi="Tw Cen MT"/>
          <w:bCs/>
          <w:i/>
          <w:iCs/>
          <w:sz w:val="24"/>
          <w:szCs w:val="24"/>
        </w:rPr>
        <w:t>”</w:t>
      </w:r>
      <w:r>
        <w:rPr>
          <w:rFonts w:ascii="Tw Cen MT" w:hAnsi="Tw Cen MT"/>
          <w:bCs/>
          <w:i/>
          <w:iCs/>
          <w:sz w:val="24"/>
          <w:szCs w:val="24"/>
        </w:rPr>
        <w:tab/>
      </w:r>
    </w:p>
    <w:p w:rsidR="000A0DB2" w:rsidRPr="00C46574" w:rsidRDefault="000A0DB2" w:rsidP="000A0DB2">
      <w:pPr>
        <w:widowControl w:val="0"/>
        <w:spacing w:line="228" w:lineRule="auto"/>
        <w:jc w:val="center"/>
        <w:rPr>
          <w:rFonts w:ascii="Tw Cen MT" w:hAnsi="Tw Cen MT"/>
          <w:bCs/>
          <w:i/>
          <w:iCs/>
          <w:sz w:val="4"/>
          <w:szCs w:val="4"/>
        </w:rPr>
      </w:pPr>
    </w:p>
    <w:p w:rsidR="00B3192D" w:rsidRDefault="000A0DB2" w:rsidP="00713A7C">
      <w:pPr>
        <w:pStyle w:val="NoSpacing"/>
        <w:rPr>
          <w:rFonts w:ascii="Tw Cen MT" w:hAnsi="Tw Cen MT"/>
          <w:bCs/>
          <w:iCs/>
          <w:sz w:val="24"/>
          <w:szCs w:val="24"/>
        </w:rPr>
      </w:pPr>
      <w:r>
        <w:rPr>
          <w:rFonts w:ascii="Tw Cen MT" w:hAnsi="Tw Cen MT"/>
          <w:bCs/>
          <w:iCs/>
          <w:sz w:val="24"/>
          <w:szCs w:val="24"/>
        </w:rPr>
        <w:t xml:space="preserve">     </w:t>
      </w:r>
      <w:r w:rsidR="0035382D">
        <w:rPr>
          <w:rFonts w:ascii="Tw Cen MT" w:hAnsi="Tw Cen MT"/>
          <w:bCs/>
          <w:iCs/>
          <w:sz w:val="24"/>
          <w:szCs w:val="24"/>
        </w:rPr>
        <w:t>The psalmist prays that God not only teach him his Word, but that God give him understanding of that Word.  To know what the Word says is not the same as understanding it.  As Jesus pointed out to the teachers of religious law, they knew the content of God’s Word but not its true meaning: “You have heard it said [by these teachers of the law], but I say to you . . .</w:t>
      </w:r>
      <w:r w:rsidR="00AF1EFD">
        <w:rPr>
          <w:rFonts w:ascii="Tw Cen MT" w:hAnsi="Tw Cen MT"/>
          <w:bCs/>
          <w:iCs/>
          <w:sz w:val="24"/>
          <w:szCs w:val="24"/>
        </w:rPr>
        <w:t xml:space="preserve">” </w:t>
      </w:r>
      <w:r w:rsidR="00E62529">
        <w:rPr>
          <w:rFonts w:ascii="Tw Cen MT" w:hAnsi="Tw Cen MT"/>
          <w:bCs/>
          <w:iCs/>
          <w:sz w:val="24"/>
          <w:szCs w:val="24"/>
        </w:rPr>
        <w:t>(</w:t>
      </w:r>
      <w:r w:rsidR="0035382D">
        <w:rPr>
          <w:rFonts w:ascii="Tw Cen MT" w:hAnsi="Tw Cen MT"/>
          <w:bCs/>
          <w:iCs/>
          <w:sz w:val="24"/>
          <w:szCs w:val="24"/>
        </w:rPr>
        <w:t>Matthew 5).  Once God’s Word is understood, the heart is convinced of its truth and puts it into practice.  However, the heart of a person can be swayed by his or her eyes, for what we see in this world (especially riches and what they can purchase for us) can cause our heart to go astray.  So, the psalmist asks the Lord to turn his eyes from worthless things.</w:t>
      </w:r>
    </w:p>
    <w:p w:rsidR="005C0475" w:rsidRPr="00060E70" w:rsidRDefault="005C0475" w:rsidP="00713A7C">
      <w:pPr>
        <w:pStyle w:val="NoSpacing"/>
        <w:rPr>
          <w:rFonts w:ascii="Tw Cen MT" w:hAnsi="Tw Cen MT"/>
          <w:bCs/>
          <w:iCs/>
          <w:sz w:val="24"/>
          <w:szCs w:val="24"/>
        </w:rPr>
      </w:pPr>
      <w:r>
        <w:rPr>
          <w:rFonts w:ascii="Tw Cen MT" w:hAnsi="Tw Cen MT"/>
          <w:bCs/>
          <w:iCs/>
          <w:sz w:val="24"/>
          <w:szCs w:val="24"/>
        </w:rPr>
        <w:t xml:space="preserve">     With understanding of God’s Word in our heart and keeping our eyes from dwelling on things which have the potential to deaden our </w:t>
      </w:r>
      <w:r w:rsidR="006D7F78">
        <w:rPr>
          <w:rFonts w:ascii="Tw Cen MT" w:hAnsi="Tw Cen MT"/>
          <w:bCs/>
          <w:iCs/>
          <w:sz w:val="24"/>
          <w:szCs w:val="24"/>
        </w:rPr>
        <w:t>souls</w:t>
      </w:r>
      <w:r>
        <w:rPr>
          <w:rFonts w:ascii="Tw Cen MT" w:hAnsi="Tw Cen MT"/>
          <w:bCs/>
          <w:iCs/>
          <w:sz w:val="24"/>
          <w:szCs w:val="24"/>
        </w:rPr>
        <w:t xml:space="preserve"> to that very Word, our mouths will speak the truth of God as directed by our heart.  No longer will we be intimidated by those who would seek to shame our confidence in God’s Word; we will even speak his Word to kings!</w:t>
      </w:r>
    </w:p>
    <w:p w:rsidR="00AD4C61" w:rsidRPr="00913FC9" w:rsidRDefault="00AD4C61" w:rsidP="00AD4C61">
      <w:pPr>
        <w:pStyle w:val="NoSpacing"/>
        <w:rPr>
          <w:rFonts w:ascii="Tw Cen MT" w:hAnsi="Tw Cen MT"/>
          <w:bCs/>
          <w:i/>
          <w:iCs/>
          <w:sz w:val="8"/>
          <w:szCs w:val="8"/>
        </w:rPr>
      </w:pPr>
    </w:p>
    <w:p w:rsidR="000A0DB2" w:rsidRPr="0053094D" w:rsidRDefault="005C0475" w:rsidP="000A0DB2">
      <w:pPr>
        <w:widowControl w:val="0"/>
        <w:spacing w:line="228" w:lineRule="auto"/>
        <w:rPr>
          <w:rFonts w:ascii="Tw Cen MT" w:hAnsi="Tw Cen MT"/>
          <w:bCs/>
          <w:iCs/>
          <w:sz w:val="24"/>
          <w:szCs w:val="24"/>
        </w:rPr>
      </w:pPr>
      <w:r>
        <w:rPr>
          <w:rFonts w:ascii="Tw Cen MT" w:hAnsi="Tw Cen MT"/>
          <w:bCs/>
          <w:i/>
          <w:iCs/>
          <w:sz w:val="24"/>
          <w:szCs w:val="24"/>
        </w:rPr>
        <w:t>As you give me understanding of your Word, Lord, I grow in confidence</w:t>
      </w:r>
      <w:r w:rsidR="007C62EB">
        <w:rPr>
          <w:rFonts w:ascii="Tw Cen MT" w:hAnsi="Tw Cen MT"/>
          <w:bCs/>
          <w:i/>
          <w:iCs/>
          <w:sz w:val="24"/>
          <w:szCs w:val="24"/>
        </w:rPr>
        <w:t>.</w:t>
      </w:r>
      <w:r w:rsidR="009D43F9">
        <w:rPr>
          <w:rFonts w:ascii="Tw Cen MT" w:hAnsi="Tw Cen MT"/>
          <w:bCs/>
          <w:i/>
          <w:iCs/>
          <w:sz w:val="24"/>
          <w:szCs w:val="24"/>
        </w:rPr>
        <w:t xml:space="preserve">  </w:t>
      </w:r>
      <w:r w:rsidR="00D543E0">
        <w:rPr>
          <w:rFonts w:ascii="Tw Cen MT" w:hAnsi="Tw Cen MT"/>
          <w:bCs/>
          <w:i/>
          <w:iCs/>
          <w:sz w:val="24"/>
          <w:szCs w:val="24"/>
        </w:rPr>
        <w:t>Amen</w:t>
      </w:r>
      <w:r w:rsidR="000A0DB2" w:rsidRPr="00C46574">
        <w:rPr>
          <w:rFonts w:ascii="Tw Cen MT" w:hAnsi="Tw Cen MT"/>
          <w:bCs/>
          <w:i/>
          <w:iCs/>
          <w:sz w:val="24"/>
          <w:szCs w:val="24"/>
        </w:rPr>
        <w:t>.</w:t>
      </w:r>
    </w:p>
    <w:p w:rsidR="000A0DB2" w:rsidRPr="00C46574" w:rsidRDefault="000A0DB2" w:rsidP="000A0DB2">
      <w:pPr>
        <w:widowControl w:val="0"/>
        <w:spacing w:line="228" w:lineRule="auto"/>
        <w:rPr>
          <w:rFonts w:ascii="Tw Cen MT" w:hAnsi="Tw Cen MT"/>
          <w:b/>
          <w:bCs/>
          <w:iCs/>
          <w:sz w:val="22"/>
          <w:szCs w:val="22"/>
        </w:rPr>
      </w:pPr>
    </w:p>
    <w:p w:rsidR="00EA420F" w:rsidRPr="00EA420F" w:rsidRDefault="00B42984" w:rsidP="005E61C5">
      <w:pPr>
        <w:widowControl w:val="0"/>
        <w:spacing w:line="228" w:lineRule="auto"/>
        <w:rPr>
          <w:rFonts w:ascii="Tw Cen MT" w:hAnsi="Tw Cen MT"/>
          <w:i/>
          <w:iCs/>
          <w:sz w:val="4"/>
          <w:szCs w:val="4"/>
        </w:rPr>
      </w:pPr>
      <w:r>
        <w:rPr>
          <w:rFonts w:ascii="Tw Cen MT" w:hAnsi="Tw Cen MT"/>
          <w:b/>
          <w:bCs/>
          <w:iCs/>
          <w:sz w:val="24"/>
          <w:szCs w:val="24"/>
        </w:rPr>
        <w:t>Friday,</w:t>
      </w:r>
      <w:r w:rsidR="00D666E7">
        <w:rPr>
          <w:rFonts w:ascii="Tw Cen MT" w:hAnsi="Tw Cen MT"/>
          <w:b/>
          <w:bCs/>
          <w:iCs/>
          <w:sz w:val="24"/>
          <w:szCs w:val="24"/>
        </w:rPr>
        <w:t xml:space="preserve"> </w:t>
      </w:r>
      <w:r w:rsidR="000B798D">
        <w:rPr>
          <w:rFonts w:ascii="Tw Cen MT" w:hAnsi="Tw Cen MT"/>
          <w:b/>
          <w:bCs/>
          <w:iCs/>
          <w:sz w:val="24"/>
          <w:szCs w:val="24"/>
        </w:rPr>
        <w:t xml:space="preserve">June </w:t>
      </w:r>
      <w:r w:rsidR="005440C3">
        <w:rPr>
          <w:rFonts w:ascii="Tw Cen MT" w:hAnsi="Tw Cen MT"/>
          <w:b/>
          <w:bCs/>
          <w:iCs/>
          <w:sz w:val="24"/>
          <w:szCs w:val="24"/>
        </w:rPr>
        <w:t>30</w:t>
      </w:r>
      <w:r w:rsidR="009B5058">
        <w:rPr>
          <w:rFonts w:ascii="Tw Cen MT" w:hAnsi="Tw Cen MT"/>
          <w:b/>
          <w:bCs/>
          <w:iCs/>
          <w:sz w:val="24"/>
          <w:szCs w:val="24"/>
        </w:rPr>
        <w:t xml:space="preserve">                                       </w:t>
      </w:r>
      <w:r w:rsidR="009012A5">
        <w:rPr>
          <w:rFonts w:ascii="Tw Cen MT" w:hAnsi="Tw Cen MT"/>
          <w:b/>
          <w:bCs/>
          <w:iCs/>
          <w:sz w:val="24"/>
          <w:szCs w:val="24"/>
        </w:rPr>
        <w:t xml:space="preserve">                  </w:t>
      </w:r>
      <w:r w:rsidR="00114EA2">
        <w:rPr>
          <w:rFonts w:ascii="Tw Cen MT" w:hAnsi="Tw Cen MT"/>
          <w:b/>
          <w:bCs/>
          <w:iCs/>
          <w:sz w:val="24"/>
          <w:szCs w:val="24"/>
        </w:rPr>
        <w:t xml:space="preserve">   </w:t>
      </w:r>
      <w:r w:rsidR="00E2240C">
        <w:rPr>
          <w:rFonts w:ascii="Tw Cen MT" w:hAnsi="Tw Cen MT"/>
          <w:b/>
          <w:bCs/>
          <w:iCs/>
          <w:sz w:val="24"/>
          <w:szCs w:val="24"/>
        </w:rPr>
        <w:t xml:space="preserve">  </w:t>
      </w:r>
      <w:r w:rsidR="007E47DB">
        <w:rPr>
          <w:rFonts w:ascii="Tw Cen MT" w:hAnsi="Tw Cen MT"/>
          <w:b/>
          <w:bCs/>
          <w:iCs/>
          <w:sz w:val="24"/>
          <w:szCs w:val="24"/>
        </w:rPr>
        <w:t xml:space="preserve">     </w:t>
      </w:r>
      <w:r w:rsidR="00AD43AB">
        <w:rPr>
          <w:rFonts w:ascii="Tw Cen MT" w:hAnsi="Tw Cen MT"/>
          <w:b/>
          <w:bCs/>
          <w:iCs/>
          <w:sz w:val="24"/>
          <w:szCs w:val="24"/>
        </w:rPr>
        <w:t xml:space="preserve">  </w:t>
      </w:r>
      <w:r w:rsidR="005722D5">
        <w:rPr>
          <w:rFonts w:ascii="Tw Cen MT" w:hAnsi="Tw Cen MT"/>
          <w:b/>
          <w:bCs/>
          <w:iCs/>
          <w:sz w:val="24"/>
          <w:szCs w:val="24"/>
        </w:rPr>
        <w:t xml:space="preserve">    </w:t>
      </w:r>
      <w:r w:rsidR="000B798D">
        <w:rPr>
          <w:rFonts w:ascii="Tw Cen MT" w:hAnsi="Tw Cen MT"/>
          <w:b/>
          <w:bCs/>
          <w:iCs/>
          <w:sz w:val="24"/>
          <w:szCs w:val="24"/>
        </w:rPr>
        <w:t xml:space="preserve">      </w:t>
      </w:r>
      <w:r w:rsidR="005440C3">
        <w:rPr>
          <w:rFonts w:ascii="Tw Cen MT" w:hAnsi="Tw Cen MT"/>
          <w:b/>
          <w:bCs/>
          <w:iCs/>
          <w:sz w:val="24"/>
          <w:szCs w:val="24"/>
        </w:rPr>
        <w:t xml:space="preserve">      Psalm 119:49-56</w:t>
      </w:r>
    </w:p>
    <w:p w:rsidR="005E61C5" w:rsidRPr="005E61C5" w:rsidRDefault="005E61C5"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5C0475">
        <w:rPr>
          <w:rFonts w:ascii="Tw Cen MT" w:hAnsi="Tw Cen MT"/>
          <w:i/>
          <w:iCs/>
          <w:sz w:val="24"/>
          <w:szCs w:val="24"/>
        </w:rPr>
        <w:t>Remember</w:t>
      </w:r>
      <w:r w:rsidR="00D265BE">
        <w:rPr>
          <w:rFonts w:ascii="Tw Cen MT" w:hAnsi="Tw Cen MT"/>
          <w:i/>
          <w:iCs/>
          <w:sz w:val="24"/>
          <w:szCs w:val="24"/>
        </w:rPr>
        <w:t>”</w:t>
      </w:r>
    </w:p>
    <w:p w:rsidR="000A0DB2" w:rsidRDefault="000A0DB2" w:rsidP="000A0DB2">
      <w:pPr>
        <w:widowControl w:val="0"/>
        <w:rPr>
          <w:rFonts w:ascii="Tw Cen MT" w:hAnsi="Tw Cen MT"/>
          <w:i/>
          <w:iCs/>
          <w:sz w:val="4"/>
          <w:szCs w:val="4"/>
        </w:rPr>
      </w:pPr>
    </w:p>
    <w:p w:rsidR="00021BB0" w:rsidRDefault="005019E8" w:rsidP="005C0475">
      <w:pPr>
        <w:widowControl w:val="0"/>
        <w:spacing w:line="228" w:lineRule="auto"/>
        <w:rPr>
          <w:rFonts w:ascii="Tw Cen MT" w:hAnsi="Tw Cen MT"/>
          <w:sz w:val="24"/>
          <w:szCs w:val="24"/>
        </w:rPr>
      </w:pPr>
      <w:r>
        <w:rPr>
          <w:rFonts w:ascii="Tw Cen MT" w:hAnsi="Tw Cen MT"/>
          <w:sz w:val="24"/>
          <w:szCs w:val="24"/>
        </w:rPr>
        <w:t xml:space="preserve">     </w:t>
      </w:r>
      <w:r w:rsidR="00021BB0">
        <w:rPr>
          <w:rFonts w:ascii="Tw Cen MT" w:hAnsi="Tw Cen MT"/>
          <w:sz w:val="24"/>
          <w:szCs w:val="24"/>
        </w:rPr>
        <w:t>Retrospection is the theme of these verses, indicated by the three-fold use of t</w:t>
      </w:r>
      <w:r w:rsidR="005C0475">
        <w:rPr>
          <w:rFonts w:ascii="Tw Cen MT" w:hAnsi="Tw Cen MT"/>
          <w:sz w:val="24"/>
          <w:szCs w:val="24"/>
        </w:rPr>
        <w:t>he verb “remember</w:t>
      </w:r>
      <w:r w:rsidR="00021BB0">
        <w:rPr>
          <w:rFonts w:ascii="Tw Cen MT" w:hAnsi="Tw Cen MT"/>
          <w:sz w:val="24"/>
          <w:szCs w:val="24"/>
        </w:rPr>
        <w:t>.</w:t>
      </w:r>
      <w:r w:rsidR="005C0475">
        <w:rPr>
          <w:rFonts w:ascii="Tw Cen MT" w:hAnsi="Tw Cen MT"/>
          <w:sz w:val="24"/>
          <w:szCs w:val="24"/>
        </w:rPr>
        <w:t>”</w:t>
      </w:r>
      <w:r w:rsidR="00021BB0">
        <w:rPr>
          <w:rFonts w:ascii="Tw Cen MT" w:hAnsi="Tw Cen MT"/>
          <w:sz w:val="24"/>
          <w:szCs w:val="24"/>
        </w:rPr>
        <w:t xml:space="preserve">  First, the psalmist asks God to remember God’s promises.  He is not asking for new promises from God, as if God’s Word were insufficient for whatever he is currently dealing with, but having brought God’s Word into his heart, he knows that it is complete in its ability to meet his every need.  Notice that he does </w:t>
      </w:r>
      <w:r w:rsidR="006D7F78">
        <w:rPr>
          <w:rFonts w:ascii="Tw Cen MT" w:hAnsi="Tw Cen MT"/>
          <w:sz w:val="24"/>
          <w:szCs w:val="24"/>
        </w:rPr>
        <w:t xml:space="preserve">not </w:t>
      </w:r>
      <w:r w:rsidR="00021BB0">
        <w:rPr>
          <w:rFonts w:ascii="Tw Cen MT" w:hAnsi="Tw Cen MT"/>
          <w:sz w:val="24"/>
          <w:szCs w:val="24"/>
        </w:rPr>
        <w:t xml:space="preserve">say “remember my service” but “remember your Word to me.”  We do much better to rely on God’s Word than </w:t>
      </w:r>
      <w:r w:rsidR="006D7F78">
        <w:rPr>
          <w:rFonts w:ascii="Tw Cen MT" w:hAnsi="Tw Cen MT"/>
          <w:sz w:val="24"/>
          <w:szCs w:val="24"/>
        </w:rPr>
        <w:t xml:space="preserve">on </w:t>
      </w:r>
      <w:r w:rsidR="00021BB0">
        <w:rPr>
          <w:rFonts w:ascii="Tw Cen MT" w:hAnsi="Tw Cen MT"/>
          <w:sz w:val="24"/>
          <w:szCs w:val="24"/>
        </w:rPr>
        <w:t>our good deeds.</w:t>
      </w:r>
    </w:p>
    <w:p w:rsidR="00537A7C" w:rsidRPr="00A81289" w:rsidRDefault="00021BB0" w:rsidP="005C0475">
      <w:pPr>
        <w:widowControl w:val="0"/>
        <w:spacing w:line="228" w:lineRule="auto"/>
        <w:rPr>
          <w:rFonts w:ascii="Tw Cen MT" w:hAnsi="Tw Cen MT"/>
          <w:sz w:val="24"/>
          <w:szCs w:val="24"/>
        </w:rPr>
      </w:pPr>
      <w:r>
        <w:rPr>
          <w:rFonts w:ascii="Tw Cen MT" w:hAnsi="Tw Cen MT"/>
          <w:sz w:val="24"/>
          <w:szCs w:val="24"/>
        </w:rPr>
        <w:t xml:space="preserve">     Having asked God to remember his promises, the psalmist declares that he will remember God’s </w:t>
      </w:r>
      <w:r w:rsidR="00E62529">
        <w:rPr>
          <w:rFonts w:ascii="Tw Cen MT" w:hAnsi="Tw Cen MT"/>
          <w:sz w:val="24"/>
          <w:szCs w:val="24"/>
        </w:rPr>
        <w:t>“ancient laws” (verse 52) and “name” (verse 55).  This he is able to do for the “ancient laws” have been revealed by God and recorded in his Word as a record for us to read and live by.  Similarly, his “name,” that is, his personhood and character as God, is known to us because he has chosen to show it to us.  While we do not know all there is to know about God, although one day we will see him “face to face,” what he has revealed is enough for us to be his child.</w:t>
      </w:r>
      <w:r>
        <w:rPr>
          <w:rFonts w:ascii="Tw Cen MT" w:hAnsi="Tw Cen MT"/>
          <w:sz w:val="24"/>
          <w:szCs w:val="24"/>
        </w:rPr>
        <w:t xml:space="preserve"> </w:t>
      </w:r>
    </w:p>
    <w:p w:rsidR="007212FB" w:rsidRPr="00C46574" w:rsidRDefault="00B5136B" w:rsidP="00B00EBC">
      <w:pPr>
        <w:widowControl w:val="0"/>
        <w:spacing w:line="228" w:lineRule="auto"/>
        <w:rPr>
          <w:rFonts w:ascii="Tw Cen MT" w:hAnsi="Tw Cen MT"/>
          <w:bCs/>
          <w:i/>
          <w:iCs/>
          <w:sz w:val="8"/>
          <w:szCs w:val="8"/>
        </w:rPr>
      </w:pPr>
      <w:r>
        <w:rPr>
          <w:rFonts w:ascii="Tw Cen MT" w:hAnsi="Tw Cen MT"/>
          <w:sz w:val="24"/>
          <w:szCs w:val="24"/>
        </w:rPr>
        <w:t xml:space="preserve">      </w:t>
      </w:r>
    </w:p>
    <w:p w:rsidR="000A0DB2" w:rsidRPr="00C46574" w:rsidRDefault="00E62529" w:rsidP="000A0DB2">
      <w:pPr>
        <w:widowControl w:val="0"/>
        <w:spacing w:line="228" w:lineRule="auto"/>
        <w:rPr>
          <w:rFonts w:ascii="Tw Cen MT" w:hAnsi="Tw Cen MT"/>
          <w:bCs/>
          <w:i/>
          <w:iCs/>
          <w:sz w:val="24"/>
          <w:szCs w:val="24"/>
        </w:rPr>
      </w:pPr>
      <w:r>
        <w:rPr>
          <w:rFonts w:ascii="Tw Cen MT" w:hAnsi="Tw Cen MT"/>
          <w:bCs/>
          <w:i/>
          <w:iCs/>
          <w:sz w:val="24"/>
          <w:szCs w:val="24"/>
        </w:rPr>
        <w:t>I look back on all you have taught me, Lord, and I am grateful</w:t>
      </w:r>
      <w:r w:rsidR="00B11B9E">
        <w:rPr>
          <w:rFonts w:ascii="Tw Cen MT" w:hAnsi="Tw Cen MT"/>
          <w:bCs/>
          <w:i/>
          <w:iCs/>
          <w:sz w:val="24"/>
          <w:szCs w:val="24"/>
        </w:rPr>
        <w:t>.</w:t>
      </w:r>
      <w:r w:rsidR="00530720">
        <w:rPr>
          <w:rFonts w:ascii="Tw Cen MT" w:hAnsi="Tw Cen MT"/>
          <w:bCs/>
          <w:i/>
          <w:iCs/>
          <w:sz w:val="24"/>
          <w:szCs w:val="24"/>
        </w:rPr>
        <w:t xml:space="preserve">  </w:t>
      </w:r>
      <w:r w:rsidR="00275086">
        <w:rPr>
          <w:rFonts w:ascii="Tw Cen MT" w:hAnsi="Tw Cen MT"/>
          <w:bCs/>
          <w:i/>
          <w:iCs/>
          <w:sz w:val="24"/>
          <w:szCs w:val="24"/>
        </w:rPr>
        <w:t>Amen.</w:t>
      </w:r>
    </w:p>
    <w:p w:rsidR="000A0DB2" w:rsidRPr="00D17E3F" w:rsidRDefault="000A0DB2" w:rsidP="000A0DB2">
      <w:pPr>
        <w:widowControl w:val="0"/>
        <w:spacing w:line="228" w:lineRule="auto"/>
        <w:rPr>
          <w:rFonts w:ascii="Tw Cen MT" w:hAnsi="Tw Cen MT"/>
          <w:b/>
          <w:bCs/>
          <w:iCs/>
          <w:sz w:val="22"/>
          <w:szCs w:val="22"/>
        </w:rPr>
      </w:pPr>
    </w:p>
    <w:p w:rsidR="00EA420F" w:rsidRPr="00EA420F" w:rsidRDefault="005B7262" w:rsidP="005E61C5">
      <w:pPr>
        <w:widowControl w:val="0"/>
        <w:spacing w:line="228" w:lineRule="auto"/>
        <w:rPr>
          <w:rFonts w:ascii="Tw Cen MT" w:hAnsi="Tw Cen MT"/>
          <w:i/>
          <w:iCs/>
          <w:sz w:val="4"/>
          <w:szCs w:val="4"/>
        </w:rPr>
      </w:pPr>
      <w:r>
        <w:rPr>
          <w:rFonts w:ascii="Tw Cen MT" w:hAnsi="Tw Cen MT"/>
          <w:b/>
          <w:bCs/>
          <w:iCs/>
          <w:sz w:val="24"/>
          <w:szCs w:val="24"/>
        </w:rPr>
        <w:t>Sat</w:t>
      </w:r>
      <w:r w:rsidR="00D717B7">
        <w:rPr>
          <w:rFonts w:ascii="Tw Cen MT" w:hAnsi="Tw Cen MT"/>
          <w:b/>
          <w:bCs/>
          <w:iCs/>
          <w:sz w:val="24"/>
          <w:szCs w:val="24"/>
        </w:rPr>
        <w:t xml:space="preserve">urday, </w:t>
      </w:r>
      <w:r w:rsidR="005440C3">
        <w:rPr>
          <w:rFonts w:ascii="Tw Cen MT" w:hAnsi="Tw Cen MT"/>
          <w:b/>
          <w:bCs/>
          <w:iCs/>
          <w:sz w:val="24"/>
          <w:szCs w:val="24"/>
        </w:rPr>
        <w:t>July 1</w:t>
      </w:r>
      <w:r w:rsidR="000A0DB2" w:rsidRPr="00C46574">
        <w:rPr>
          <w:rFonts w:ascii="Tw Cen MT" w:hAnsi="Tw Cen MT"/>
          <w:b/>
          <w:bCs/>
          <w:iCs/>
          <w:sz w:val="24"/>
          <w:szCs w:val="24"/>
        </w:rPr>
        <w:t xml:space="preserve">                                        </w:t>
      </w:r>
      <w:r w:rsidR="009012A5">
        <w:rPr>
          <w:rFonts w:ascii="Tw Cen MT" w:hAnsi="Tw Cen MT"/>
          <w:b/>
          <w:bCs/>
          <w:iCs/>
          <w:sz w:val="24"/>
          <w:szCs w:val="24"/>
        </w:rPr>
        <w:t xml:space="preserve">                 </w:t>
      </w:r>
      <w:r w:rsidR="00E2240C">
        <w:rPr>
          <w:rFonts w:ascii="Tw Cen MT" w:hAnsi="Tw Cen MT"/>
          <w:b/>
          <w:bCs/>
          <w:iCs/>
          <w:sz w:val="24"/>
          <w:szCs w:val="24"/>
        </w:rPr>
        <w:t xml:space="preserve">       </w:t>
      </w:r>
      <w:r>
        <w:rPr>
          <w:rFonts w:ascii="Tw Cen MT" w:hAnsi="Tw Cen MT"/>
          <w:b/>
          <w:bCs/>
          <w:iCs/>
          <w:sz w:val="24"/>
          <w:szCs w:val="24"/>
        </w:rPr>
        <w:t xml:space="preserve">   </w:t>
      </w:r>
      <w:r w:rsidR="002C62D1">
        <w:rPr>
          <w:rFonts w:ascii="Tw Cen MT" w:hAnsi="Tw Cen MT"/>
          <w:b/>
          <w:bCs/>
          <w:iCs/>
          <w:sz w:val="24"/>
          <w:szCs w:val="24"/>
        </w:rPr>
        <w:t xml:space="preserve"> </w:t>
      </w:r>
      <w:r w:rsidR="00E77CB8">
        <w:rPr>
          <w:rFonts w:ascii="Tw Cen MT" w:hAnsi="Tw Cen MT"/>
          <w:b/>
          <w:bCs/>
          <w:iCs/>
          <w:sz w:val="24"/>
          <w:szCs w:val="24"/>
        </w:rPr>
        <w:t xml:space="preserve">              </w:t>
      </w:r>
      <w:r w:rsidR="00C07D5B">
        <w:rPr>
          <w:rFonts w:ascii="Tw Cen MT" w:hAnsi="Tw Cen MT"/>
          <w:b/>
          <w:bCs/>
          <w:iCs/>
          <w:sz w:val="24"/>
          <w:szCs w:val="24"/>
        </w:rPr>
        <w:t xml:space="preserve">   </w:t>
      </w:r>
      <w:r w:rsidR="005440C3">
        <w:rPr>
          <w:rFonts w:ascii="Tw Cen MT" w:hAnsi="Tw Cen MT"/>
          <w:b/>
          <w:bCs/>
          <w:iCs/>
          <w:sz w:val="24"/>
          <w:szCs w:val="24"/>
        </w:rPr>
        <w:t xml:space="preserve">       Mark 2:1-12</w:t>
      </w:r>
    </w:p>
    <w:p w:rsidR="005E4E69" w:rsidRPr="005E4E69" w:rsidRDefault="005E4E69"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CB10A5">
        <w:rPr>
          <w:rFonts w:ascii="Tw Cen MT" w:hAnsi="Tw Cen MT"/>
          <w:i/>
          <w:iCs/>
          <w:sz w:val="24"/>
          <w:szCs w:val="24"/>
        </w:rPr>
        <w:t>Four men arrived carrying a paralyzed man on a mat</w:t>
      </w:r>
      <w:r w:rsidRPr="00C46574">
        <w:rPr>
          <w:rFonts w:ascii="Tw Cen MT" w:hAnsi="Tw Cen MT"/>
          <w:i/>
          <w:iCs/>
          <w:sz w:val="24"/>
          <w:szCs w:val="24"/>
        </w:rPr>
        <w:t>”</w:t>
      </w:r>
    </w:p>
    <w:p w:rsidR="000A0DB2" w:rsidRPr="00C46574" w:rsidRDefault="000A0DB2" w:rsidP="000A0DB2">
      <w:pPr>
        <w:widowControl w:val="0"/>
        <w:jc w:val="center"/>
        <w:rPr>
          <w:rFonts w:ascii="Tw Cen MT" w:hAnsi="Tw Cen MT"/>
          <w:i/>
          <w:iCs/>
          <w:sz w:val="4"/>
          <w:szCs w:val="4"/>
        </w:rPr>
      </w:pPr>
    </w:p>
    <w:p w:rsidR="00576759" w:rsidRDefault="00A633BB" w:rsidP="00CB10A5">
      <w:pPr>
        <w:pStyle w:val="NoSpacing"/>
        <w:rPr>
          <w:rFonts w:ascii="Tw Cen MT" w:hAnsi="Tw Cen MT"/>
          <w:sz w:val="24"/>
          <w:szCs w:val="24"/>
        </w:rPr>
      </w:pPr>
      <w:r>
        <w:rPr>
          <w:rFonts w:ascii="Tw Cen MT" w:hAnsi="Tw Cen MT"/>
          <w:sz w:val="24"/>
          <w:szCs w:val="24"/>
        </w:rPr>
        <w:t xml:space="preserve">     </w:t>
      </w:r>
      <w:r w:rsidR="00CB10A5">
        <w:rPr>
          <w:rFonts w:ascii="Tw Cen MT" w:hAnsi="Tw Cen MT"/>
          <w:sz w:val="24"/>
          <w:szCs w:val="24"/>
        </w:rPr>
        <w:t>Like so many other encounters between Jesus and the crowds of people who flocked to him, a person with a physical disability is brought to Jesus for healing.  The house is so packed with people that the paralyzed man’s friends find it impossible to get him close to Jesus.  Undaunted by the human barrier before them, they dig through the roof and lower the man into the middle of the crowd.  We can only imagine how horrified the owner of the house is by this destructive invasion of his property.</w:t>
      </w:r>
    </w:p>
    <w:p w:rsidR="00CB10A5" w:rsidRPr="00576759" w:rsidRDefault="00CB10A5" w:rsidP="00CB10A5">
      <w:pPr>
        <w:pStyle w:val="NoSpacing"/>
        <w:rPr>
          <w:rFonts w:ascii="Tw Cen MT" w:hAnsi="Tw Cen MT"/>
          <w:sz w:val="24"/>
          <w:szCs w:val="24"/>
        </w:rPr>
      </w:pPr>
      <w:r>
        <w:rPr>
          <w:rFonts w:ascii="Tw Cen MT" w:hAnsi="Tw Cen MT"/>
          <w:sz w:val="24"/>
          <w:szCs w:val="24"/>
        </w:rPr>
        <w:t xml:space="preserve">     What is also “invaded” is the teaching of Jesus and the religious sensibilities of the teachers of religious law.  But, while the teachers are horrified by Jesus’ words of forgiveness, Jesus is touched by the faith of these men and seemingly unconcerned that his teaching has been interrupted.  While taking the time to have a conversation with the teachers of religious law about their theology of forgiveness, Jesus doesn’t forget the man in need of healing.  </w:t>
      </w:r>
      <w:r w:rsidR="007C7319">
        <w:rPr>
          <w:rFonts w:ascii="Tw Cen MT" w:hAnsi="Tw Cen MT"/>
          <w:sz w:val="24"/>
          <w:szCs w:val="24"/>
        </w:rPr>
        <w:t>Turning to him, Jesus says: “Stand up, take your mat, and go on home, because you are healed.”</w:t>
      </w:r>
    </w:p>
    <w:p w:rsidR="0077372C" w:rsidRPr="0077372C" w:rsidRDefault="0021729A" w:rsidP="000A0DB2">
      <w:pPr>
        <w:widowControl w:val="0"/>
        <w:rPr>
          <w:rFonts w:ascii="Tw Cen MT" w:hAnsi="Tw Cen MT"/>
          <w:i/>
          <w:iCs/>
          <w:sz w:val="8"/>
          <w:szCs w:val="8"/>
        </w:rPr>
      </w:pPr>
      <w:r>
        <w:rPr>
          <w:rFonts w:ascii="Tw Cen MT" w:hAnsi="Tw Cen MT"/>
          <w:sz w:val="24"/>
          <w:szCs w:val="24"/>
        </w:rPr>
        <w:t xml:space="preserve">     </w:t>
      </w:r>
    </w:p>
    <w:p w:rsidR="00784A92" w:rsidRPr="000A0DB2" w:rsidRDefault="007C7319" w:rsidP="000A0DB2">
      <w:pPr>
        <w:widowControl w:val="0"/>
      </w:pPr>
      <w:r>
        <w:rPr>
          <w:rFonts w:ascii="Tw Cen MT" w:hAnsi="Tw Cen MT"/>
          <w:i/>
          <w:iCs/>
          <w:sz w:val="24"/>
          <w:szCs w:val="24"/>
        </w:rPr>
        <w:t>You are never too busy, Lord, to pay attention to m</w:t>
      </w:r>
      <w:r w:rsidR="003C1354">
        <w:rPr>
          <w:rFonts w:ascii="Tw Cen MT" w:hAnsi="Tw Cen MT"/>
          <w:i/>
          <w:iCs/>
          <w:sz w:val="24"/>
          <w:szCs w:val="24"/>
        </w:rPr>
        <w:t>y</w:t>
      </w:r>
      <w:r>
        <w:rPr>
          <w:rFonts w:ascii="Tw Cen MT" w:hAnsi="Tw Cen MT"/>
          <w:i/>
          <w:iCs/>
          <w:sz w:val="24"/>
          <w:szCs w:val="24"/>
        </w:rPr>
        <w:t xml:space="preserve"> needs.</w:t>
      </w:r>
      <w:r w:rsidR="000A0DB2">
        <w:rPr>
          <w:rFonts w:ascii="Tw Cen MT" w:hAnsi="Tw Cen MT"/>
          <w:i/>
          <w:iCs/>
          <w:sz w:val="24"/>
          <w:szCs w:val="24"/>
        </w:rPr>
        <w:t xml:space="preserve">  </w:t>
      </w:r>
      <w:r w:rsidR="000A0DB2" w:rsidRPr="00C46574">
        <w:rPr>
          <w:rFonts w:ascii="Tw Cen MT" w:hAnsi="Tw Cen MT"/>
          <w:i/>
          <w:iCs/>
          <w:sz w:val="24"/>
          <w:szCs w:val="24"/>
        </w:rPr>
        <w:t>Amen.</w:t>
      </w:r>
    </w:p>
    <w:sectPr w:rsidR="00784A92" w:rsidRPr="000A0DB2" w:rsidSect="00A43B7D">
      <w:pgSz w:w="12240" w:h="15840"/>
      <w:pgMar w:top="108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8BB" w:rsidRDefault="00FB48BB" w:rsidP="00054B34">
      <w:r>
        <w:separator/>
      </w:r>
    </w:p>
  </w:endnote>
  <w:endnote w:type="continuationSeparator" w:id="0">
    <w:p w:rsidR="00FB48BB" w:rsidRDefault="00FB48BB" w:rsidP="00054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8BB" w:rsidRDefault="00FB48BB" w:rsidP="00054B34">
      <w:r>
        <w:separator/>
      </w:r>
    </w:p>
  </w:footnote>
  <w:footnote w:type="continuationSeparator" w:id="0">
    <w:p w:rsidR="00FB48BB" w:rsidRDefault="00FB48BB" w:rsidP="00054B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D0178"/>
    <w:rsid w:val="000010AD"/>
    <w:rsid w:val="00005824"/>
    <w:rsid w:val="00007CF1"/>
    <w:rsid w:val="00010F0E"/>
    <w:rsid w:val="0001106A"/>
    <w:rsid w:val="000118C5"/>
    <w:rsid w:val="0001239A"/>
    <w:rsid w:val="00012C00"/>
    <w:rsid w:val="000135A3"/>
    <w:rsid w:val="00014CF8"/>
    <w:rsid w:val="0001587C"/>
    <w:rsid w:val="00015F54"/>
    <w:rsid w:val="00021BB0"/>
    <w:rsid w:val="000228D8"/>
    <w:rsid w:val="00025C7A"/>
    <w:rsid w:val="0003268A"/>
    <w:rsid w:val="00034DCD"/>
    <w:rsid w:val="00044175"/>
    <w:rsid w:val="00051573"/>
    <w:rsid w:val="00053269"/>
    <w:rsid w:val="00053B43"/>
    <w:rsid w:val="00053FA9"/>
    <w:rsid w:val="00054B34"/>
    <w:rsid w:val="000564AA"/>
    <w:rsid w:val="000576BF"/>
    <w:rsid w:val="00057F9F"/>
    <w:rsid w:val="00057FE6"/>
    <w:rsid w:val="00060E70"/>
    <w:rsid w:val="00060FD4"/>
    <w:rsid w:val="00067602"/>
    <w:rsid w:val="000708D3"/>
    <w:rsid w:val="000818C7"/>
    <w:rsid w:val="00083AC7"/>
    <w:rsid w:val="00084A18"/>
    <w:rsid w:val="000905FA"/>
    <w:rsid w:val="00093016"/>
    <w:rsid w:val="00093DA2"/>
    <w:rsid w:val="00094248"/>
    <w:rsid w:val="00094B86"/>
    <w:rsid w:val="00097E07"/>
    <w:rsid w:val="000A0DB2"/>
    <w:rsid w:val="000A1AF1"/>
    <w:rsid w:val="000A3204"/>
    <w:rsid w:val="000A38C6"/>
    <w:rsid w:val="000B04EB"/>
    <w:rsid w:val="000B16E9"/>
    <w:rsid w:val="000B1CB4"/>
    <w:rsid w:val="000B354E"/>
    <w:rsid w:val="000B4986"/>
    <w:rsid w:val="000B798D"/>
    <w:rsid w:val="000C0058"/>
    <w:rsid w:val="000C0A10"/>
    <w:rsid w:val="000C0D1A"/>
    <w:rsid w:val="000C154C"/>
    <w:rsid w:val="000C1D84"/>
    <w:rsid w:val="000C3A92"/>
    <w:rsid w:val="000C6706"/>
    <w:rsid w:val="000D25E3"/>
    <w:rsid w:val="000D56CB"/>
    <w:rsid w:val="000D60D9"/>
    <w:rsid w:val="000D6458"/>
    <w:rsid w:val="000E2D26"/>
    <w:rsid w:val="000E4319"/>
    <w:rsid w:val="000E4C84"/>
    <w:rsid w:val="000E6F14"/>
    <w:rsid w:val="000F062E"/>
    <w:rsid w:val="000F0FEC"/>
    <w:rsid w:val="000F11C0"/>
    <w:rsid w:val="000F1857"/>
    <w:rsid w:val="000F1950"/>
    <w:rsid w:val="000F3A54"/>
    <w:rsid w:val="000F3FE2"/>
    <w:rsid w:val="000F67EE"/>
    <w:rsid w:val="000F7DC9"/>
    <w:rsid w:val="00101955"/>
    <w:rsid w:val="00103FDD"/>
    <w:rsid w:val="00104EFA"/>
    <w:rsid w:val="00114EA2"/>
    <w:rsid w:val="00115114"/>
    <w:rsid w:val="00115E57"/>
    <w:rsid w:val="00121D87"/>
    <w:rsid w:val="00131FDC"/>
    <w:rsid w:val="00135709"/>
    <w:rsid w:val="00135DBE"/>
    <w:rsid w:val="001379B5"/>
    <w:rsid w:val="00137CB6"/>
    <w:rsid w:val="0014458B"/>
    <w:rsid w:val="0014561B"/>
    <w:rsid w:val="00145982"/>
    <w:rsid w:val="001471FE"/>
    <w:rsid w:val="00147B34"/>
    <w:rsid w:val="0015062B"/>
    <w:rsid w:val="00151686"/>
    <w:rsid w:val="00155667"/>
    <w:rsid w:val="00156424"/>
    <w:rsid w:val="00156D80"/>
    <w:rsid w:val="00157BDC"/>
    <w:rsid w:val="001609EA"/>
    <w:rsid w:val="00160B8F"/>
    <w:rsid w:val="00164218"/>
    <w:rsid w:val="00164751"/>
    <w:rsid w:val="00166D83"/>
    <w:rsid w:val="001706AD"/>
    <w:rsid w:val="0017202C"/>
    <w:rsid w:val="00172FAE"/>
    <w:rsid w:val="00173C01"/>
    <w:rsid w:val="00173E62"/>
    <w:rsid w:val="00177C79"/>
    <w:rsid w:val="0019066C"/>
    <w:rsid w:val="00191076"/>
    <w:rsid w:val="00191A3E"/>
    <w:rsid w:val="001A3AC5"/>
    <w:rsid w:val="001A3FD2"/>
    <w:rsid w:val="001A564E"/>
    <w:rsid w:val="001B4A5A"/>
    <w:rsid w:val="001B593E"/>
    <w:rsid w:val="001C0619"/>
    <w:rsid w:val="001C3ED7"/>
    <w:rsid w:val="001C48FB"/>
    <w:rsid w:val="001C5E43"/>
    <w:rsid w:val="001C69B6"/>
    <w:rsid w:val="001D1112"/>
    <w:rsid w:val="001E3B3D"/>
    <w:rsid w:val="001E54EF"/>
    <w:rsid w:val="001E6039"/>
    <w:rsid w:val="001E7EFD"/>
    <w:rsid w:val="001F1E11"/>
    <w:rsid w:val="001F30C7"/>
    <w:rsid w:val="001F66C2"/>
    <w:rsid w:val="001F6BDB"/>
    <w:rsid w:val="001F6C26"/>
    <w:rsid w:val="0020115F"/>
    <w:rsid w:val="00203D9A"/>
    <w:rsid w:val="00205699"/>
    <w:rsid w:val="00210749"/>
    <w:rsid w:val="00214FE4"/>
    <w:rsid w:val="002160DF"/>
    <w:rsid w:val="00216CAE"/>
    <w:rsid w:val="0021729A"/>
    <w:rsid w:val="002219FA"/>
    <w:rsid w:val="002220BB"/>
    <w:rsid w:val="00224151"/>
    <w:rsid w:val="00224429"/>
    <w:rsid w:val="00224E5A"/>
    <w:rsid w:val="00225257"/>
    <w:rsid w:val="002346F0"/>
    <w:rsid w:val="00234706"/>
    <w:rsid w:val="00236AD5"/>
    <w:rsid w:val="002442BF"/>
    <w:rsid w:val="00244AE0"/>
    <w:rsid w:val="00244C0F"/>
    <w:rsid w:val="00244C97"/>
    <w:rsid w:val="0025461B"/>
    <w:rsid w:val="00256E89"/>
    <w:rsid w:val="002574E6"/>
    <w:rsid w:val="00262C4D"/>
    <w:rsid w:val="00265A57"/>
    <w:rsid w:val="00266D02"/>
    <w:rsid w:val="002671C7"/>
    <w:rsid w:val="002676E3"/>
    <w:rsid w:val="002748D2"/>
    <w:rsid w:val="00275086"/>
    <w:rsid w:val="0028132B"/>
    <w:rsid w:val="00281CC7"/>
    <w:rsid w:val="0028257B"/>
    <w:rsid w:val="002864F6"/>
    <w:rsid w:val="00290616"/>
    <w:rsid w:val="002907AC"/>
    <w:rsid w:val="00293259"/>
    <w:rsid w:val="0029492B"/>
    <w:rsid w:val="00295D80"/>
    <w:rsid w:val="002A2559"/>
    <w:rsid w:val="002A379D"/>
    <w:rsid w:val="002A40A5"/>
    <w:rsid w:val="002A545B"/>
    <w:rsid w:val="002B1130"/>
    <w:rsid w:val="002B55B8"/>
    <w:rsid w:val="002C00AD"/>
    <w:rsid w:val="002C47F6"/>
    <w:rsid w:val="002C62D1"/>
    <w:rsid w:val="002D17DC"/>
    <w:rsid w:val="002D317D"/>
    <w:rsid w:val="002D364E"/>
    <w:rsid w:val="002D5D3D"/>
    <w:rsid w:val="002E0BC9"/>
    <w:rsid w:val="002E5B0B"/>
    <w:rsid w:val="002F6EE6"/>
    <w:rsid w:val="002F7B09"/>
    <w:rsid w:val="002F7EB7"/>
    <w:rsid w:val="0030023A"/>
    <w:rsid w:val="00302394"/>
    <w:rsid w:val="00305782"/>
    <w:rsid w:val="00305CCA"/>
    <w:rsid w:val="00306018"/>
    <w:rsid w:val="00310C85"/>
    <w:rsid w:val="00313507"/>
    <w:rsid w:val="00313E20"/>
    <w:rsid w:val="00314D80"/>
    <w:rsid w:val="00316243"/>
    <w:rsid w:val="003171A5"/>
    <w:rsid w:val="00317BA5"/>
    <w:rsid w:val="003202D9"/>
    <w:rsid w:val="00320BB8"/>
    <w:rsid w:val="00321176"/>
    <w:rsid w:val="00321376"/>
    <w:rsid w:val="003219FC"/>
    <w:rsid w:val="00324FD0"/>
    <w:rsid w:val="00326413"/>
    <w:rsid w:val="0032718F"/>
    <w:rsid w:val="0033004E"/>
    <w:rsid w:val="00330B17"/>
    <w:rsid w:val="0033176D"/>
    <w:rsid w:val="00332D8E"/>
    <w:rsid w:val="00341240"/>
    <w:rsid w:val="00342E0E"/>
    <w:rsid w:val="0035382D"/>
    <w:rsid w:val="0035384D"/>
    <w:rsid w:val="00355958"/>
    <w:rsid w:val="003562C4"/>
    <w:rsid w:val="00356FC4"/>
    <w:rsid w:val="00362178"/>
    <w:rsid w:val="00362B07"/>
    <w:rsid w:val="00373A79"/>
    <w:rsid w:val="003755DB"/>
    <w:rsid w:val="00376C72"/>
    <w:rsid w:val="00376D9E"/>
    <w:rsid w:val="00376DAF"/>
    <w:rsid w:val="00377570"/>
    <w:rsid w:val="00380534"/>
    <w:rsid w:val="00380FB0"/>
    <w:rsid w:val="003838DE"/>
    <w:rsid w:val="00387C53"/>
    <w:rsid w:val="003902AC"/>
    <w:rsid w:val="0039155B"/>
    <w:rsid w:val="00391889"/>
    <w:rsid w:val="003920C9"/>
    <w:rsid w:val="003925F9"/>
    <w:rsid w:val="00392B97"/>
    <w:rsid w:val="0039312F"/>
    <w:rsid w:val="00393CD1"/>
    <w:rsid w:val="00394219"/>
    <w:rsid w:val="0039628B"/>
    <w:rsid w:val="003A3141"/>
    <w:rsid w:val="003A5111"/>
    <w:rsid w:val="003B24BE"/>
    <w:rsid w:val="003C1354"/>
    <w:rsid w:val="003C1EE6"/>
    <w:rsid w:val="003C56AD"/>
    <w:rsid w:val="003E2582"/>
    <w:rsid w:val="003E4931"/>
    <w:rsid w:val="003E6DCA"/>
    <w:rsid w:val="003E7579"/>
    <w:rsid w:val="003F1347"/>
    <w:rsid w:val="003F50F9"/>
    <w:rsid w:val="003F5812"/>
    <w:rsid w:val="004042D0"/>
    <w:rsid w:val="00414D8C"/>
    <w:rsid w:val="00420410"/>
    <w:rsid w:val="00421155"/>
    <w:rsid w:val="004214E2"/>
    <w:rsid w:val="00427A69"/>
    <w:rsid w:val="00435718"/>
    <w:rsid w:val="00447815"/>
    <w:rsid w:val="00447845"/>
    <w:rsid w:val="0045032B"/>
    <w:rsid w:val="00450C50"/>
    <w:rsid w:val="00451730"/>
    <w:rsid w:val="00451B8A"/>
    <w:rsid w:val="00452592"/>
    <w:rsid w:val="00452C0F"/>
    <w:rsid w:val="0045326E"/>
    <w:rsid w:val="00465A52"/>
    <w:rsid w:val="004707E2"/>
    <w:rsid w:val="00471270"/>
    <w:rsid w:val="00475795"/>
    <w:rsid w:val="00476FCF"/>
    <w:rsid w:val="00480CF9"/>
    <w:rsid w:val="00483549"/>
    <w:rsid w:val="00486EE2"/>
    <w:rsid w:val="00490DF9"/>
    <w:rsid w:val="00491B2F"/>
    <w:rsid w:val="00491C0D"/>
    <w:rsid w:val="00492ECC"/>
    <w:rsid w:val="00494A86"/>
    <w:rsid w:val="00495648"/>
    <w:rsid w:val="00495BCA"/>
    <w:rsid w:val="0049785C"/>
    <w:rsid w:val="004A06E7"/>
    <w:rsid w:val="004A0782"/>
    <w:rsid w:val="004A35E8"/>
    <w:rsid w:val="004A49ED"/>
    <w:rsid w:val="004A4EC5"/>
    <w:rsid w:val="004A790C"/>
    <w:rsid w:val="004A79F1"/>
    <w:rsid w:val="004B0676"/>
    <w:rsid w:val="004B3456"/>
    <w:rsid w:val="004C53D1"/>
    <w:rsid w:val="004D00FD"/>
    <w:rsid w:val="004D0D2B"/>
    <w:rsid w:val="004D0EE5"/>
    <w:rsid w:val="004D6247"/>
    <w:rsid w:val="004E5C75"/>
    <w:rsid w:val="004E6D6E"/>
    <w:rsid w:val="004E79DA"/>
    <w:rsid w:val="004E7F6D"/>
    <w:rsid w:val="004F10D8"/>
    <w:rsid w:val="004F2E9D"/>
    <w:rsid w:val="004F3ED2"/>
    <w:rsid w:val="004F5FBD"/>
    <w:rsid w:val="004F6BE5"/>
    <w:rsid w:val="004F746B"/>
    <w:rsid w:val="005003DD"/>
    <w:rsid w:val="005019E8"/>
    <w:rsid w:val="005028A5"/>
    <w:rsid w:val="005050C8"/>
    <w:rsid w:val="00507AB4"/>
    <w:rsid w:val="00511AC0"/>
    <w:rsid w:val="00511EBF"/>
    <w:rsid w:val="00512A8F"/>
    <w:rsid w:val="005214F6"/>
    <w:rsid w:val="005229D5"/>
    <w:rsid w:val="00522A49"/>
    <w:rsid w:val="00524FFF"/>
    <w:rsid w:val="00530720"/>
    <w:rsid w:val="0053094D"/>
    <w:rsid w:val="00531A1D"/>
    <w:rsid w:val="00533150"/>
    <w:rsid w:val="005347B3"/>
    <w:rsid w:val="00537A7C"/>
    <w:rsid w:val="005440C3"/>
    <w:rsid w:val="00544CF1"/>
    <w:rsid w:val="00547BE9"/>
    <w:rsid w:val="005506CA"/>
    <w:rsid w:val="00551A57"/>
    <w:rsid w:val="005536AE"/>
    <w:rsid w:val="0056308E"/>
    <w:rsid w:val="00564172"/>
    <w:rsid w:val="005657D4"/>
    <w:rsid w:val="00570ABA"/>
    <w:rsid w:val="005722D5"/>
    <w:rsid w:val="0057344D"/>
    <w:rsid w:val="00575C4D"/>
    <w:rsid w:val="00576759"/>
    <w:rsid w:val="005774A8"/>
    <w:rsid w:val="00583082"/>
    <w:rsid w:val="005839BB"/>
    <w:rsid w:val="005910C4"/>
    <w:rsid w:val="00591D17"/>
    <w:rsid w:val="00592F75"/>
    <w:rsid w:val="005948B9"/>
    <w:rsid w:val="00595590"/>
    <w:rsid w:val="005A47D2"/>
    <w:rsid w:val="005A5275"/>
    <w:rsid w:val="005A5CBC"/>
    <w:rsid w:val="005B16D2"/>
    <w:rsid w:val="005B33E0"/>
    <w:rsid w:val="005B68B9"/>
    <w:rsid w:val="005B6BDA"/>
    <w:rsid w:val="005B7262"/>
    <w:rsid w:val="005C0475"/>
    <w:rsid w:val="005C1504"/>
    <w:rsid w:val="005C2B0E"/>
    <w:rsid w:val="005C418B"/>
    <w:rsid w:val="005D02ED"/>
    <w:rsid w:val="005D26C0"/>
    <w:rsid w:val="005E34BC"/>
    <w:rsid w:val="005E4E69"/>
    <w:rsid w:val="005E5CBB"/>
    <w:rsid w:val="005E61C5"/>
    <w:rsid w:val="005F01C2"/>
    <w:rsid w:val="005F2CAB"/>
    <w:rsid w:val="005F5544"/>
    <w:rsid w:val="005F7AA7"/>
    <w:rsid w:val="006001A3"/>
    <w:rsid w:val="006004D3"/>
    <w:rsid w:val="00601369"/>
    <w:rsid w:val="00603FD4"/>
    <w:rsid w:val="00612438"/>
    <w:rsid w:val="00615B67"/>
    <w:rsid w:val="00623D03"/>
    <w:rsid w:val="0062665D"/>
    <w:rsid w:val="006278EA"/>
    <w:rsid w:val="006401A4"/>
    <w:rsid w:val="006420EF"/>
    <w:rsid w:val="0064452A"/>
    <w:rsid w:val="00647703"/>
    <w:rsid w:val="00650662"/>
    <w:rsid w:val="00650B9E"/>
    <w:rsid w:val="0066040A"/>
    <w:rsid w:val="00667068"/>
    <w:rsid w:val="006671C6"/>
    <w:rsid w:val="00670C92"/>
    <w:rsid w:val="00675442"/>
    <w:rsid w:val="00675C8A"/>
    <w:rsid w:val="00676EFC"/>
    <w:rsid w:val="00677A97"/>
    <w:rsid w:val="006812E9"/>
    <w:rsid w:val="006816AB"/>
    <w:rsid w:val="00684461"/>
    <w:rsid w:val="00692003"/>
    <w:rsid w:val="00692D82"/>
    <w:rsid w:val="00696D2C"/>
    <w:rsid w:val="006A69FC"/>
    <w:rsid w:val="006A7096"/>
    <w:rsid w:val="006B1810"/>
    <w:rsid w:val="006B278E"/>
    <w:rsid w:val="006B79DB"/>
    <w:rsid w:val="006C3D4B"/>
    <w:rsid w:val="006C4AF4"/>
    <w:rsid w:val="006D089A"/>
    <w:rsid w:val="006D4044"/>
    <w:rsid w:val="006D63F1"/>
    <w:rsid w:val="006D6EA1"/>
    <w:rsid w:val="006D7F78"/>
    <w:rsid w:val="006F26F6"/>
    <w:rsid w:val="006F53F3"/>
    <w:rsid w:val="006F5E98"/>
    <w:rsid w:val="006F6404"/>
    <w:rsid w:val="00704EC1"/>
    <w:rsid w:val="00710A84"/>
    <w:rsid w:val="007110A9"/>
    <w:rsid w:val="00712A44"/>
    <w:rsid w:val="00713A7C"/>
    <w:rsid w:val="00713C56"/>
    <w:rsid w:val="00713E8B"/>
    <w:rsid w:val="007148BB"/>
    <w:rsid w:val="00714AD3"/>
    <w:rsid w:val="007212FB"/>
    <w:rsid w:val="00722215"/>
    <w:rsid w:val="0072296B"/>
    <w:rsid w:val="0072400E"/>
    <w:rsid w:val="00724660"/>
    <w:rsid w:val="00727ADF"/>
    <w:rsid w:val="00730EEC"/>
    <w:rsid w:val="00733CCF"/>
    <w:rsid w:val="00735C45"/>
    <w:rsid w:val="0073687E"/>
    <w:rsid w:val="00745335"/>
    <w:rsid w:val="00746C3E"/>
    <w:rsid w:val="0075325A"/>
    <w:rsid w:val="00753C32"/>
    <w:rsid w:val="0075516C"/>
    <w:rsid w:val="00756DB0"/>
    <w:rsid w:val="007577E4"/>
    <w:rsid w:val="00757D0E"/>
    <w:rsid w:val="00757F18"/>
    <w:rsid w:val="0076106A"/>
    <w:rsid w:val="00763CEF"/>
    <w:rsid w:val="0076663D"/>
    <w:rsid w:val="007713EC"/>
    <w:rsid w:val="00771BBE"/>
    <w:rsid w:val="00772024"/>
    <w:rsid w:val="0077293D"/>
    <w:rsid w:val="0077372C"/>
    <w:rsid w:val="00774BE0"/>
    <w:rsid w:val="00777331"/>
    <w:rsid w:val="00782FC5"/>
    <w:rsid w:val="0078353B"/>
    <w:rsid w:val="00784A92"/>
    <w:rsid w:val="00784BC1"/>
    <w:rsid w:val="00794C85"/>
    <w:rsid w:val="0079647E"/>
    <w:rsid w:val="007A5A9A"/>
    <w:rsid w:val="007A5EB5"/>
    <w:rsid w:val="007A6C8D"/>
    <w:rsid w:val="007A7F24"/>
    <w:rsid w:val="007B02E8"/>
    <w:rsid w:val="007B2AF7"/>
    <w:rsid w:val="007C39A5"/>
    <w:rsid w:val="007C4A0C"/>
    <w:rsid w:val="007C62EB"/>
    <w:rsid w:val="007C7319"/>
    <w:rsid w:val="007C7A36"/>
    <w:rsid w:val="007D00E0"/>
    <w:rsid w:val="007D1BB4"/>
    <w:rsid w:val="007D38A4"/>
    <w:rsid w:val="007D699B"/>
    <w:rsid w:val="007E218B"/>
    <w:rsid w:val="007E37C7"/>
    <w:rsid w:val="007E3B73"/>
    <w:rsid w:val="007E47DB"/>
    <w:rsid w:val="007E6AB0"/>
    <w:rsid w:val="007E7D7E"/>
    <w:rsid w:val="007F0378"/>
    <w:rsid w:val="007F30E7"/>
    <w:rsid w:val="007F38BE"/>
    <w:rsid w:val="007F3EB2"/>
    <w:rsid w:val="007F58E3"/>
    <w:rsid w:val="007F5FDB"/>
    <w:rsid w:val="007F7EB5"/>
    <w:rsid w:val="008000E7"/>
    <w:rsid w:val="008029A8"/>
    <w:rsid w:val="00804302"/>
    <w:rsid w:val="00805FB0"/>
    <w:rsid w:val="00810206"/>
    <w:rsid w:val="008105F3"/>
    <w:rsid w:val="00811969"/>
    <w:rsid w:val="00817365"/>
    <w:rsid w:val="00820DA8"/>
    <w:rsid w:val="00821893"/>
    <w:rsid w:val="008253F4"/>
    <w:rsid w:val="00825556"/>
    <w:rsid w:val="00827B6B"/>
    <w:rsid w:val="00827ED0"/>
    <w:rsid w:val="00831975"/>
    <w:rsid w:val="00832E13"/>
    <w:rsid w:val="00833E28"/>
    <w:rsid w:val="00836995"/>
    <w:rsid w:val="00836ABF"/>
    <w:rsid w:val="00841802"/>
    <w:rsid w:val="008437D8"/>
    <w:rsid w:val="008439B6"/>
    <w:rsid w:val="00844BF4"/>
    <w:rsid w:val="008467D6"/>
    <w:rsid w:val="00846BFF"/>
    <w:rsid w:val="00846E62"/>
    <w:rsid w:val="00852DE9"/>
    <w:rsid w:val="00853638"/>
    <w:rsid w:val="0085690F"/>
    <w:rsid w:val="00857C65"/>
    <w:rsid w:val="00860A7D"/>
    <w:rsid w:val="0086177A"/>
    <w:rsid w:val="00866097"/>
    <w:rsid w:val="00867F7C"/>
    <w:rsid w:val="008737D3"/>
    <w:rsid w:val="0088116C"/>
    <w:rsid w:val="0088317B"/>
    <w:rsid w:val="008859A8"/>
    <w:rsid w:val="00891EB3"/>
    <w:rsid w:val="0089519F"/>
    <w:rsid w:val="008958BA"/>
    <w:rsid w:val="00895E09"/>
    <w:rsid w:val="00897B32"/>
    <w:rsid w:val="008A3A85"/>
    <w:rsid w:val="008A531E"/>
    <w:rsid w:val="008B16E5"/>
    <w:rsid w:val="008B3F13"/>
    <w:rsid w:val="008B669B"/>
    <w:rsid w:val="008C1953"/>
    <w:rsid w:val="008C29AF"/>
    <w:rsid w:val="008C44AC"/>
    <w:rsid w:val="008C5449"/>
    <w:rsid w:val="008C5742"/>
    <w:rsid w:val="008C62DB"/>
    <w:rsid w:val="008D1B31"/>
    <w:rsid w:val="008D28A4"/>
    <w:rsid w:val="008D37F5"/>
    <w:rsid w:val="008D4CFF"/>
    <w:rsid w:val="008D5089"/>
    <w:rsid w:val="008D51FE"/>
    <w:rsid w:val="008E01B4"/>
    <w:rsid w:val="008E07C9"/>
    <w:rsid w:val="008E0E61"/>
    <w:rsid w:val="008E2656"/>
    <w:rsid w:val="008E652B"/>
    <w:rsid w:val="008F0889"/>
    <w:rsid w:val="008F0D0D"/>
    <w:rsid w:val="008F1715"/>
    <w:rsid w:val="00900678"/>
    <w:rsid w:val="009012A5"/>
    <w:rsid w:val="00902397"/>
    <w:rsid w:val="009033A9"/>
    <w:rsid w:val="009116A4"/>
    <w:rsid w:val="00913FC9"/>
    <w:rsid w:val="00914007"/>
    <w:rsid w:val="00914950"/>
    <w:rsid w:val="009154A5"/>
    <w:rsid w:val="009257D4"/>
    <w:rsid w:val="00926114"/>
    <w:rsid w:val="00930481"/>
    <w:rsid w:val="00932FED"/>
    <w:rsid w:val="00933158"/>
    <w:rsid w:val="00934170"/>
    <w:rsid w:val="009372FE"/>
    <w:rsid w:val="00937643"/>
    <w:rsid w:val="00937729"/>
    <w:rsid w:val="00941A4A"/>
    <w:rsid w:val="0094423C"/>
    <w:rsid w:val="00952144"/>
    <w:rsid w:val="00957785"/>
    <w:rsid w:val="00964962"/>
    <w:rsid w:val="00964BB8"/>
    <w:rsid w:val="00967D54"/>
    <w:rsid w:val="00970745"/>
    <w:rsid w:val="009714B1"/>
    <w:rsid w:val="00973264"/>
    <w:rsid w:val="00973364"/>
    <w:rsid w:val="0097393F"/>
    <w:rsid w:val="00975856"/>
    <w:rsid w:val="009773E4"/>
    <w:rsid w:val="00980060"/>
    <w:rsid w:val="00980594"/>
    <w:rsid w:val="00981444"/>
    <w:rsid w:val="009814D2"/>
    <w:rsid w:val="0098381B"/>
    <w:rsid w:val="00983AF6"/>
    <w:rsid w:val="00986DB5"/>
    <w:rsid w:val="0099057E"/>
    <w:rsid w:val="00993498"/>
    <w:rsid w:val="00994EDC"/>
    <w:rsid w:val="00997A42"/>
    <w:rsid w:val="009B1D5E"/>
    <w:rsid w:val="009B35C0"/>
    <w:rsid w:val="009B4C87"/>
    <w:rsid w:val="009B5058"/>
    <w:rsid w:val="009B6A80"/>
    <w:rsid w:val="009C247F"/>
    <w:rsid w:val="009C299A"/>
    <w:rsid w:val="009C31E3"/>
    <w:rsid w:val="009D0D26"/>
    <w:rsid w:val="009D3F1A"/>
    <w:rsid w:val="009D43F9"/>
    <w:rsid w:val="009D5265"/>
    <w:rsid w:val="009D60BC"/>
    <w:rsid w:val="009E1871"/>
    <w:rsid w:val="009E1DD2"/>
    <w:rsid w:val="009E2176"/>
    <w:rsid w:val="009E4C03"/>
    <w:rsid w:val="009F2BC6"/>
    <w:rsid w:val="009F33C0"/>
    <w:rsid w:val="009F4F11"/>
    <w:rsid w:val="009F71F1"/>
    <w:rsid w:val="009F7CDC"/>
    <w:rsid w:val="00A009E3"/>
    <w:rsid w:val="00A02439"/>
    <w:rsid w:val="00A036DF"/>
    <w:rsid w:val="00A04FB5"/>
    <w:rsid w:val="00A1123E"/>
    <w:rsid w:val="00A11C24"/>
    <w:rsid w:val="00A1277C"/>
    <w:rsid w:val="00A13A86"/>
    <w:rsid w:val="00A13DB9"/>
    <w:rsid w:val="00A147C7"/>
    <w:rsid w:val="00A148E8"/>
    <w:rsid w:val="00A20965"/>
    <w:rsid w:val="00A2221C"/>
    <w:rsid w:val="00A27610"/>
    <w:rsid w:val="00A35C98"/>
    <w:rsid w:val="00A36B40"/>
    <w:rsid w:val="00A40032"/>
    <w:rsid w:val="00A40902"/>
    <w:rsid w:val="00A4219C"/>
    <w:rsid w:val="00A428BF"/>
    <w:rsid w:val="00A43B7D"/>
    <w:rsid w:val="00A44874"/>
    <w:rsid w:val="00A54845"/>
    <w:rsid w:val="00A56DE8"/>
    <w:rsid w:val="00A57F40"/>
    <w:rsid w:val="00A633BB"/>
    <w:rsid w:val="00A64D33"/>
    <w:rsid w:val="00A7559B"/>
    <w:rsid w:val="00A76FAA"/>
    <w:rsid w:val="00A77B5B"/>
    <w:rsid w:val="00A81289"/>
    <w:rsid w:val="00A81DB3"/>
    <w:rsid w:val="00A82270"/>
    <w:rsid w:val="00A826A1"/>
    <w:rsid w:val="00A83017"/>
    <w:rsid w:val="00A830C8"/>
    <w:rsid w:val="00A90948"/>
    <w:rsid w:val="00A93242"/>
    <w:rsid w:val="00A9358E"/>
    <w:rsid w:val="00A938C8"/>
    <w:rsid w:val="00A950DF"/>
    <w:rsid w:val="00AA2334"/>
    <w:rsid w:val="00AA2655"/>
    <w:rsid w:val="00AA3D08"/>
    <w:rsid w:val="00AA512A"/>
    <w:rsid w:val="00AA5E29"/>
    <w:rsid w:val="00AA6037"/>
    <w:rsid w:val="00AB0571"/>
    <w:rsid w:val="00AB0595"/>
    <w:rsid w:val="00AB059D"/>
    <w:rsid w:val="00AB2F8D"/>
    <w:rsid w:val="00AB3E1C"/>
    <w:rsid w:val="00AB6AD1"/>
    <w:rsid w:val="00AC02BE"/>
    <w:rsid w:val="00AC03A9"/>
    <w:rsid w:val="00AC107A"/>
    <w:rsid w:val="00AC2AC4"/>
    <w:rsid w:val="00AC2D3F"/>
    <w:rsid w:val="00AC2E37"/>
    <w:rsid w:val="00AC3C76"/>
    <w:rsid w:val="00AC6FC4"/>
    <w:rsid w:val="00AC7297"/>
    <w:rsid w:val="00AD3217"/>
    <w:rsid w:val="00AD43AB"/>
    <w:rsid w:val="00AD4A5C"/>
    <w:rsid w:val="00AD4C61"/>
    <w:rsid w:val="00AD5603"/>
    <w:rsid w:val="00AD6066"/>
    <w:rsid w:val="00AD6316"/>
    <w:rsid w:val="00AE41D6"/>
    <w:rsid w:val="00AE6C94"/>
    <w:rsid w:val="00AF1EFD"/>
    <w:rsid w:val="00AF6A33"/>
    <w:rsid w:val="00B00EBC"/>
    <w:rsid w:val="00B03873"/>
    <w:rsid w:val="00B06462"/>
    <w:rsid w:val="00B07341"/>
    <w:rsid w:val="00B118E3"/>
    <w:rsid w:val="00B11B9E"/>
    <w:rsid w:val="00B12ED9"/>
    <w:rsid w:val="00B13AA3"/>
    <w:rsid w:val="00B1516D"/>
    <w:rsid w:val="00B16455"/>
    <w:rsid w:val="00B166BB"/>
    <w:rsid w:val="00B17E50"/>
    <w:rsid w:val="00B22143"/>
    <w:rsid w:val="00B24310"/>
    <w:rsid w:val="00B25F05"/>
    <w:rsid w:val="00B26A02"/>
    <w:rsid w:val="00B273DA"/>
    <w:rsid w:val="00B275FF"/>
    <w:rsid w:val="00B3042C"/>
    <w:rsid w:val="00B30DD5"/>
    <w:rsid w:val="00B3192D"/>
    <w:rsid w:val="00B33C69"/>
    <w:rsid w:val="00B42984"/>
    <w:rsid w:val="00B44399"/>
    <w:rsid w:val="00B4486B"/>
    <w:rsid w:val="00B46ADE"/>
    <w:rsid w:val="00B47152"/>
    <w:rsid w:val="00B47A7B"/>
    <w:rsid w:val="00B5136B"/>
    <w:rsid w:val="00B537B5"/>
    <w:rsid w:val="00B601EE"/>
    <w:rsid w:val="00B638C0"/>
    <w:rsid w:val="00B642F8"/>
    <w:rsid w:val="00B6450A"/>
    <w:rsid w:val="00B6513B"/>
    <w:rsid w:val="00B71345"/>
    <w:rsid w:val="00B7294A"/>
    <w:rsid w:val="00B75DF0"/>
    <w:rsid w:val="00B77C33"/>
    <w:rsid w:val="00B82193"/>
    <w:rsid w:val="00B82D78"/>
    <w:rsid w:val="00B8557C"/>
    <w:rsid w:val="00B90501"/>
    <w:rsid w:val="00B90C85"/>
    <w:rsid w:val="00B921DF"/>
    <w:rsid w:val="00B92743"/>
    <w:rsid w:val="00B942BB"/>
    <w:rsid w:val="00B96ECC"/>
    <w:rsid w:val="00BA1D0D"/>
    <w:rsid w:val="00BA3496"/>
    <w:rsid w:val="00BA74AA"/>
    <w:rsid w:val="00BA7801"/>
    <w:rsid w:val="00BB1629"/>
    <w:rsid w:val="00BB5A79"/>
    <w:rsid w:val="00BB62B5"/>
    <w:rsid w:val="00BC24DC"/>
    <w:rsid w:val="00BC64D9"/>
    <w:rsid w:val="00BC6993"/>
    <w:rsid w:val="00BD0178"/>
    <w:rsid w:val="00BD11B1"/>
    <w:rsid w:val="00BD2427"/>
    <w:rsid w:val="00BD3100"/>
    <w:rsid w:val="00BE2C7D"/>
    <w:rsid w:val="00BE38FB"/>
    <w:rsid w:val="00BE5BC2"/>
    <w:rsid w:val="00BF1D7E"/>
    <w:rsid w:val="00BF5025"/>
    <w:rsid w:val="00BF6519"/>
    <w:rsid w:val="00BF6525"/>
    <w:rsid w:val="00BF6B3B"/>
    <w:rsid w:val="00C06C09"/>
    <w:rsid w:val="00C07D5B"/>
    <w:rsid w:val="00C124A5"/>
    <w:rsid w:val="00C1331E"/>
    <w:rsid w:val="00C1362A"/>
    <w:rsid w:val="00C21F87"/>
    <w:rsid w:val="00C23BD0"/>
    <w:rsid w:val="00C25807"/>
    <w:rsid w:val="00C3003C"/>
    <w:rsid w:val="00C36037"/>
    <w:rsid w:val="00C36116"/>
    <w:rsid w:val="00C406E5"/>
    <w:rsid w:val="00C430B8"/>
    <w:rsid w:val="00C46574"/>
    <w:rsid w:val="00C47841"/>
    <w:rsid w:val="00C50928"/>
    <w:rsid w:val="00C5149A"/>
    <w:rsid w:val="00C516EB"/>
    <w:rsid w:val="00C52AE4"/>
    <w:rsid w:val="00C53841"/>
    <w:rsid w:val="00C543A4"/>
    <w:rsid w:val="00C57AD7"/>
    <w:rsid w:val="00C62962"/>
    <w:rsid w:val="00C636CB"/>
    <w:rsid w:val="00C655EC"/>
    <w:rsid w:val="00C66259"/>
    <w:rsid w:val="00C66AF8"/>
    <w:rsid w:val="00C72A75"/>
    <w:rsid w:val="00C737BF"/>
    <w:rsid w:val="00C7692D"/>
    <w:rsid w:val="00C82C77"/>
    <w:rsid w:val="00C84E35"/>
    <w:rsid w:val="00C86299"/>
    <w:rsid w:val="00C90401"/>
    <w:rsid w:val="00C94920"/>
    <w:rsid w:val="00C94AA0"/>
    <w:rsid w:val="00C9761E"/>
    <w:rsid w:val="00C97C00"/>
    <w:rsid w:val="00CA1A2B"/>
    <w:rsid w:val="00CA2059"/>
    <w:rsid w:val="00CA4348"/>
    <w:rsid w:val="00CB07FC"/>
    <w:rsid w:val="00CB09F4"/>
    <w:rsid w:val="00CB10A5"/>
    <w:rsid w:val="00CC016C"/>
    <w:rsid w:val="00CC130F"/>
    <w:rsid w:val="00CC522E"/>
    <w:rsid w:val="00CC600F"/>
    <w:rsid w:val="00CC7ACA"/>
    <w:rsid w:val="00CD08E3"/>
    <w:rsid w:val="00CD0E19"/>
    <w:rsid w:val="00CD6A21"/>
    <w:rsid w:val="00CE1452"/>
    <w:rsid w:val="00CE4D09"/>
    <w:rsid w:val="00CE5821"/>
    <w:rsid w:val="00CF020C"/>
    <w:rsid w:val="00CF0C0A"/>
    <w:rsid w:val="00CF3A45"/>
    <w:rsid w:val="00CF76BC"/>
    <w:rsid w:val="00D01932"/>
    <w:rsid w:val="00D0299C"/>
    <w:rsid w:val="00D1186F"/>
    <w:rsid w:val="00D1413C"/>
    <w:rsid w:val="00D15069"/>
    <w:rsid w:val="00D15CF8"/>
    <w:rsid w:val="00D17E3F"/>
    <w:rsid w:val="00D17F6B"/>
    <w:rsid w:val="00D20055"/>
    <w:rsid w:val="00D20CE5"/>
    <w:rsid w:val="00D2222F"/>
    <w:rsid w:val="00D23976"/>
    <w:rsid w:val="00D265BE"/>
    <w:rsid w:val="00D3013B"/>
    <w:rsid w:val="00D3457D"/>
    <w:rsid w:val="00D41B81"/>
    <w:rsid w:val="00D4290B"/>
    <w:rsid w:val="00D457A6"/>
    <w:rsid w:val="00D47CAB"/>
    <w:rsid w:val="00D51752"/>
    <w:rsid w:val="00D52249"/>
    <w:rsid w:val="00D532E3"/>
    <w:rsid w:val="00D543E0"/>
    <w:rsid w:val="00D5548C"/>
    <w:rsid w:val="00D55848"/>
    <w:rsid w:val="00D57437"/>
    <w:rsid w:val="00D57B27"/>
    <w:rsid w:val="00D61736"/>
    <w:rsid w:val="00D61CC4"/>
    <w:rsid w:val="00D6418E"/>
    <w:rsid w:val="00D64DA8"/>
    <w:rsid w:val="00D666E7"/>
    <w:rsid w:val="00D66A38"/>
    <w:rsid w:val="00D675A7"/>
    <w:rsid w:val="00D717B7"/>
    <w:rsid w:val="00D76180"/>
    <w:rsid w:val="00D76E42"/>
    <w:rsid w:val="00D83EA3"/>
    <w:rsid w:val="00D85C14"/>
    <w:rsid w:val="00D85CA7"/>
    <w:rsid w:val="00D86FBA"/>
    <w:rsid w:val="00D90ABC"/>
    <w:rsid w:val="00D914E4"/>
    <w:rsid w:val="00D91D9F"/>
    <w:rsid w:val="00D9543A"/>
    <w:rsid w:val="00D95E64"/>
    <w:rsid w:val="00D96760"/>
    <w:rsid w:val="00DA0095"/>
    <w:rsid w:val="00DA0441"/>
    <w:rsid w:val="00DA3061"/>
    <w:rsid w:val="00DA4A3F"/>
    <w:rsid w:val="00DA6F00"/>
    <w:rsid w:val="00DA6FBE"/>
    <w:rsid w:val="00DA747F"/>
    <w:rsid w:val="00DA7B2B"/>
    <w:rsid w:val="00DB03F4"/>
    <w:rsid w:val="00DB2D85"/>
    <w:rsid w:val="00DB3B03"/>
    <w:rsid w:val="00DB6409"/>
    <w:rsid w:val="00DC301C"/>
    <w:rsid w:val="00DC4DEE"/>
    <w:rsid w:val="00DD0F75"/>
    <w:rsid w:val="00DD680D"/>
    <w:rsid w:val="00DE40B7"/>
    <w:rsid w:val="00DE54C5"/>
    <w:rsid w:val="00DF19F3"/>
    <w:rsid w:val="00DF1FC8"/>
    <w:rsid w:val="00DF3B9C"/>
    <w:rsid w:val="00DF79F0"/>
    <w:rsid w:val="00E050F5"/>
    <w:rsid w:val="00E13015"/>
    <w:rsid w:val="00E17D60"/>
    <w:rsid w:val="00E22065"/>
    <w:rsid w:val="00E2240C"/>
    <w:rsid w:val="00E24311"/>
    <w:rsid w:val="00E3267A"/>
    <w:rsid w:val="00E35494"/>
    <w:rsid w:val="00E370E7"/>
    <w:rsid w:val="00E37CB2"/>
    <w:rsid w:val="00E4009C"/>
    <w:rsid w:val="00E41D7B"/>
    <w:rsid w:val="00E42F65"/>
    <w:rsid w:val="00E4381E"/>
    <w:rsid w:val="00E47C67"/>
    <w:rsid w:val="00E47E14"/>
    <w:rsid w:val="00E54882"/>
    <w:rsid w:val="00E569E2"/>
    <w:rsid w:val="00E62529"/>
    <w:rsid w:val="00E62FC3"/>
    <w:rsid w:val="00E648A4"/>
    <w:rsid w:val="00E65A70"/>
    <w:rsid w:val="00E6666F"/>
    <w:rsid w:val="00E6792A"/>
    <w:rsid w:val="00E70B21"/>
    <w:rsid w:val="00E726A7"/>
    <w:rsid w:val="00E744D1"/>
    <w:rsid w:val="00E760F4"/>
    <w:rsid w:val="00E76585"/>
    <w:rsid w:val="00E77CB8"/>
    <w:rsid w:val="00E804C8"/>
    <w:rsid w:val="00E80A47"/>
    <w:rsid w:val="00E86BBE"/>
    <w:rsid w:val="00E93AC8"/>
    <w:rsid w:val="00E97479"/>
    <w:rsid w:val="00EA2CB2"/>
    <w:rsid w:val="00EA420F"/>
    <w:rsid w:val="00EA7A78"/>
    <w:rsid w:val="00EB5070"/>
    <w:rsid w:val="00EB70B5"/>
    <w:rsid w:val="00EC4E24"/>
    <w:rsid w:val="00EC652A"/>
    <w:rsid w:val="00EC79D0"/>
    <w:rsid w:val="00EC7C55"/>
    <w:rsid w:val="00ED31F9"/>
    <w:rsid w:val="00ED32CA"/>
    <w:rsid w:val="00ED3D5E"/>
    <w:rsid w:val="00EE37E0"/>
    <w:rsid w:val="00EE523C"/>
    <w:rsid w:val="00EE5A7B"/>
    <w:rsid w:val="00EF29C7"/>
    <w:rsid w:val="00EF353E"/>
    <w:rsid w:val="00EF38DD"/>
    <w:rsid w:val="00EF6DC7"/>
    <w:rsid w:val="00EF6EB4"/>
    <w:rsid w:val="00F002B1"/>
    <w:rsid w:val="00F017F6"/>
    <w:rsid w:val="00F01A71"/>
    <w:rsid w:val="00F031A6"/>
    <w:rsid w:val="00F0517D"/>
    <w:rsid w:val="00F057C3"/>
    <w:rsid w:val="00F07917"/>
    <w:rsid w:val="00F101C0"/>
    <w:rsid w:val="00F14E03"/>
    <w:rsid w:val="00F16520"/>
    <w:rsid w:val="00F256BB"/>
    <w:rsid w:val="00F27993"/>
    <w:rsid w:val="00F355BD"/>
    <w:rsid w:val="00F40C19"/>
    <w:rsid w:val="00F4193D"/>
    <w:rsid w:val="00F42557"/>
    <w:rsid w:val="00F427B2"/>
    <w:rsid w:val="00F46E1C"/>
    <w:rsid w:val="00F521D2"/>
    <w:rsid w:val="00F52FFE"/>
    <w:rsid w:val="00F61795"/>
    <w:rsid w:val="00F627D8"/>
    <w:rsid w:val="00F63CCB"/>
    <w:rsid w:val="00F645DD"/>
    <w:rsid w:val="00F672BF"/>
    <w:rsid w:val="00F73134"/>
    <w:rsid w:val="00F7452F"/>
    <w:rsid w:val="00F82DC4"/>
    <w:rsid w:val="00F84219"/>
    <w:rsid w:val="00F843A4"/>
    <w:rsid w:val="00F86921"/>
    <w:rsid w:val="00F86BDD"/>
    <w:rsid w:val="00F87458"/>
    <w:rsid w:val="00F90E98"/>
    <w:rsid w:val="00FA151A"/>
    <w:rsid w:val="00FA1F30"/>
    <w:rsid w:val="00FA2044"/>
    <w:rsid w:val="00FA6356"/>
    <w:rsid w:val="00FA6AAC"/>
    <w:rsid w:val="00FB05AD"/>
    <w:rsid w:val="00FB1534"/>
    <w:rsid w:val="00FB2939"/>
    <w:rsid w:val="00FB48BB"/>
    <w:rsid w:val="00FB5D47"/>
    <w:rsid w:val="00FB72A7"/>
    <w:rsid w:val="00FC0B2F"/>
    <w:rsid w:val="00FC5EE1"/>
    <w:rsid w:val="00FC6AC0"/>
    <w:rsid w:val="00FC73E1"/>
    <w:rsid w:val="00FD109D"/>
    <w:rsid w:val="00FD32C0"/>
    <w:rsid w:val="00FD3ED0"/>
    <w:rsid w:val="00FD4BCC"/>
    <w:rsid w:val="00FD569B"/>
    <w:rsid w:val="00FD5D71"/>
    <w:rsid w:val="00FE1F12"/>
    <w:rsid w:val="00FE30D3"/>
    <w:rsid w:val="00FE4D54"/>
    <w:rsid w:val="00FF2B18"/>
    <w:rsid w:val="00FF57D5"/>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81E8F1-63AC-4B5D-83BD-5D7AFC85F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17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795"/>
    <w:pPr>
      <w:spacing w:after="0" w:line="240" w:lineRule="auto"/>
    </w:pPr>
  </w:style>
  <w:style w:type="character" w:customStyle="1" w:styleId="cmtsubheading">
    <w:name w:val="cmt_subheading"/>
    <w:basedOn w:val="DefaultParagraphFont"/>
    <w:rsid w:val="00EE37E0"/>
  </w:style>
  <w:style w:type="paragraph" w:styleId="Header">
    <w:name w:val="header"/>
    <w:basedOn w:val="Normal"/>
    <w:link w:val="HeaderChar"/>
    <w:uiPriority w:val="99"/>
    <w:semiHidden/>
    <w:unhideWhenUsed/>
    <w:rsid w:val="00054B34"/>
    <w:pPr>
      <w:tabs>
        <w:tab w:val="center" w:pos="4680"/>
        <w:tab w:val="right" w:pos="9360"/>
      </w:tabs>
    </w:pPr>
  </w:style>
  <w:style w:type="character" w:customStyle="1" w:styleId="HeaderChar">
    <w:name w:val="Header Char"/>
    <w:basedOn w:val="DefaultParagraphFont"/>
    <w:link w:val="Header"/>
    <w:uiPriority w:val="99"/>
    <w:semiHidden/>
    <w:rsid w:val="00054B34"/>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semiHidden/>
    <w:unhideWhenUsed/>
    <w:rsid w:val="00054B34"/>
    <w:pPr>
      <w:tabs>
        <w:tab w:val="center" w:pos="4680"/>
        <w:tab w:val="right" w:pos="9360"/>
      </w:tabs>
    </w:pPr>
  </w:style>
  <w:style w:type="character" w:customStyle="1" w:styleId="FooterChar">
    <w:name w:val="Footer Char"/>
    <w:basedOn w:val="DefaultParagraphFont"/>
    <w:link w:val="Footer"/>
    <w:uiPriority w:val="99"/>
    <w:semiHidden/>
    <w:rsid w:val="00054B34"/>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AF1E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FD"/>
    <w:rPr>
      <w:rFonts w:ascii="Segoe UI" w:eastAsia="Times New Roman"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694961">
      <w:bodyDiv w:val="1"/>
      <w:marLeft w:val="0"/>
      <w:marRight w:val="0"/>
      <w:marTop w:val="0"/>
      <w:marBottom w:val="0"/>
      <w:divBdr>
        <w:top w:val="none" w:sz="0" w:space="0" w:color="auto"/>
        <w:left w:val="none" w:sz="0" w:space="0" w:color="auto"/>
        <w:bottom w:val="none" w:sz="0" w:space="0" w:color="auto"/>
        <w:right w:val="none" w:sz="0" w:space="0" w:color="auto"/>
      </w:divBdr>
    </w:div>
    <w:div w:id="9119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F059A0-A3DD-4214-8E1A-755E6A3E0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6005</TotalTime>
  <Pages>2</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111</cp:revision>
  <cp:lastPrinted>2017-06-22T16:26:00Z</cp:lastPrinted>
  <dcterms:created xsi:type="dcterms:W3CDTF">2016-06-25T00:04:00Z</dcterms:created>
  <dcterms:modified xsi:type="dcterms:W3CDTF">2017-06-22T16:40:00Z</dcterms:modified>
</cp:coreProperties>
</file>